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15B9" w14:textId="77777777"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14:paraId="564F5A42" w14:textId="77777777"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14:paraId="3D468027" w14:textId="77777777"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14:paraId="54AF1A67" w14:textId="1566FD00"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</w:t>
      </w:r>
      <w:r w:rsidR="002D60B1">
        <w:rPr>
          <w:rFonts w:cs="Times New Roman"/>
          <w:b/>
          <w:bCs/>
          <w:sz w:val="20"/>
          <w:szCs w:val="20"/>
        </w:rPr>
        <w:t>w</w:t>
      </w:r>
      <w:r w:rsidRPr="002D60B1">
        <w:rPr>
          <w:rFonts w:cs="Times New Roman"/>
          <w:b/>
          <w:bCs/>
          <w:sz w:val="20"/>
          <w:szCs w:val="20"/>
        </w:rPr>
        <w:t>ynajem</w:t>
      </w:r>
      <w:r w:rsidRPr="00171866">
        <w:rPr>
          <w:rFonts w:cs="Times New Roman"/>
          <w:sz w:val="20"/>
          <w:szCs w:val="20"/>
        </w:rPr>
        <w:t xml:space="preserve"> </w:t>
      </w:r>
      <w:r w:rsidR="00443F12" w:rsidRPr="00443F12">
        <w:rPr>
          <w:b/>
          <w:sz w:val="20"/>
          <w:szCs w:val="20"/>
        </w:rPr>
        <w:t xml:space="preserve">stanowiska </w:t>
      </w:r>
      <w:r w:rsidR="002C69FE">
        <w:rPr>
          <w:b/>
          <w:sz w:val="20"/>
          <w:szCs w:val="20"/>
        </w:rPr>
        <w:t>zestawu manipulatora</w:t>
      </w:r>
      <w:r w:rsidRPr="00171866">
        <w:rPr>
          <w:rFonts w:cs="Times New Roman"/>
          <w:sz w:val="20"/>
          <w:szCs w:val="20"/>
        </w:rPr>
        <w:t xml:space="preserve">”, </w:t>
      </w:r>
      <w:r w:rsidR="009E77E7">
        <w:rPr>
          <w:rFonts w:cs="Times New Roman"/>
          <w:sz w:val="20"/>
          <w:szCs w:val="20"/>
        </w:rPr>
        <w:t xml:space="preserve">                 </w:t>
      </w:r>
      <w:r w:rsidRPr="00171866">
        <w:rPr>
          <w:rFonts w:cs="Times New Roman"/>
          <w:sz w:val="20"/>
          <w:szCs w:val="20"/>
        </w:rPr>
        <w:t>w ramach projektu POIR.01.01.01-00-0013/17-00 pt.” Opracowanie i wdrożenie zintegrowanego wielozadaniowego systemu podwyższania efektywności produkcji 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="00293A7C">
        <w:rPr>
          <w:rFonts w:cs="Times New Roman"/>
          <w:sz w:val="20"/>
          <w:szCs w:val="20"/>
        </w:rPr>
        <w:t xml:space="preserve">                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14:paraId="5C94D122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14:paraId="5427FEE2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14:paraId="1D6A15C5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09D1EF1A" w14:textId="77777777"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14:paraId="55CE6554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6A1219C9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ul.Marii</w:t>
      </w:r>
      <w:proofErr w:type="spellEnd"/>
      <w:r w:rsidRPr="00171866">
        <w:rPr>
          <w:rFonts w:cs="Calibri"/>
          <w:sz w:val="20"/>
          <w:szCs w:val="20"/>
        </w:rPr>
        <w:t xml:space="preserve"> Fołtyn 11, 26-600 Radom,</w:t>
      </w:r>
    </w:p>
    <w:p w14:paraId="53741ECB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14:paraId="28CE255E" w14:textId="77777777"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r w:rsidR="009B5372" w:rsidRPr="00171866">
        <w:rPr>
          <w:rFonts w:cs="Calibri"/>
          <w:sz w:val="20"/>
          <w:szCs w:val="20"/>
        </w:rPr>
        <w:t>ul.Marii</w:t>
      </w:r>
      <w:proofErr w:type="spell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14:paraId="077C55E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14:paraId="47F82EB9" w14:textId="77777777"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14:paraId="172544B4" w14:textId="77777777"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0BC96A89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14:paraId="4908C5A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14:paraId="7092DD1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14:paraId="4D37FA18" w14:textId="6CBFC09C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AB7522">
        <w:rPr>
          <w:rFonts w:cs="Calibri"/>
          <w:sz w:val="20"/>
          <w:szCs w:val="20"/>
        </w:rPr>
        <w:t>2</w:t>
      </w:r>
      <w:r w:rsidR="004F49C7">
        <w:rPr>
          <w:rFonts w:cs="Calibri"/>
          <w:sz w:val="20"/>
          <w:szCs w:val="20"/>
        </w:rPr>
        <w:t>6</w:t>
      </w:r>
      <w:r w:rsidR="002C69FE">
        <w:rPr>
          <w:rFonts w:cs="Calibri"/>
          <w:sz w:val="20"/>
          <w:szCs w:val="20"/>
        </w:rPr>
        <w:t>.</w:t>
      </w:r>
      <w:r w:rsidR="00AB7522">
        <w:rPr>
          <w:rFonts w:cs="Calibri"/>
          <w:sz w:val="20"/>
          <w:szCs w:val="20"/>
        </w:rPr>
        <w:t>10</w:t>
      </w:r>
      <w:r w:rsidR="002C69FE">
        <w:rPr>
          <w:rFonts w:cs="Calibri"/>
          <w:sz w:val="20"/>
          <w:szCs w:val="20"/>
        </w:rPr>
        <w:t>.2020</w:t>
      </w:r>
      <w:r w:rsidR="00381609">
        <w:rPr>
          <w:rFonts w:cs="Calibri"/>
          <w:sz w:val="20"/>
          <w:szCs w:val="20"/>
        </w:rPr>
        <w:t>r</w:t>
      </w:r>
      <w:r w:rsidRPr="00171866">
        <w:rPr>
          <w:rFonts w:cs="Calibri"/>
          <w:sz w:val="20"/>
          <w:szCs w:val="20"/>
        </w:rPr>
        <w:t>.</w:t>
      </w:r>
    </w:p>
    <w:p w14:paraId="77823C9D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A5C4154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14:paraId="20431BBE" w14:textId="070035B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AB7522" w:rsidRPr="00B32FD8">
        <w:rPr>
          <w:rFonts w:cs="Calibri"/>
          <w:sz w:val="20"/>
          <w:szCs w:val="20"/>
        </w:rPr>
        <w:t xml:space="preserve">42631000-8 - </w:t>
      </w:r>
      <w:r w:rsidR="00AB7522" w:rsidRPr="00B32FD8">
        <w:rPr>
          <w:sz w:val="20"/>
          <w:szCs w:val="20"/>
        </w:rPr>
        <w:t>Obrabiarki do wykańczania metali</w:t>
      </w:r>
    </w:p>
    <w:p w14:paraId="498C14E6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1E0AA355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14:paraId="1928BD50" w14:textId="07304532"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</w:t>
      </w:r>
      <w:r w:rsidR="00443F12">
        <w:rPr>
          <w:rFonts w:cs="Calibri"/>
          <w:sz w:val="20"/>
          <w:szCs w:val="20"/>
        </w:rPr>
        <w:t xml:space="preserve"> </w:t>
      </w:r>
      <w:bookmarkStart w:id="0" w:name="_Hlk27653539"/>
      <w:r w:rsidR="00443F12">
        <w:rPr>
          <w:rFonts w:cs="Calibri"/>
          <w:sz w:val="20"/>
          <w:szCs w:val="20"/>
        </w:rPr>
        <w:t>zestawu</w:t>
      </w:r>
      <w:r w:rsidR="00171866" w:rsidRPr="00171866">
        <w:rPr>
          <w:rFonts w:cs="Calibri"/>
          <w:sz w:val="20"/>
          <w:szCs w:val="20"/>
        </w:rPr>
        <w:t xml:space="preserve"> </w:t>
      </w:r>
      <w:r w:rsidR="00443F12" w:rsidRPr="00443F12">
        <w:rPr>
          <w:bCs/>
          <w:sz w:val="20"/>
          <w:szCs w:val="20"/>
        </w:rPr>
        <w:t xml:space="preserve">stanowiska </w:t>
      </w:r>
      <w:bookmarkEnd w:id="0"/>
      <w:r w:rsidR="00AB7522">
        <w:rPr>
          <w:bCs/>
          <w:sz w:val="20"/>
          <w:szCs w:val="20"/>
        </w:rPr>
        <w:t>manipulatora</w:t>
      </w:r>
      <w:r w:rsidR="00171866" w:rsidRPr="00602BF8">
        <w:rPr>
          <w:bCs/>
          <w:sz w:val="20"/>
          <w:szCs w:val="20"/>
        </w:rPr>
        <w:t>:</w:t>
      </w:r>
    </w:p>
    <w:p w14:paraId="64A381BA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  <w:u w:val="single"/>
        </w:rPr>
      </w:pPr>
      <w:r w:rsidRPr="00AB7522">
        <w:rPr>
          <w:bCs/>
          <w:sz w:val="20"/>
          <w:szCs w:val="20"/>
          <w:u w:val="single"/>
        </w:rPr>
        <w:t xml:space="preserve">Specyfikacja techniczna dla stanowiska manipulatora: </w:t>
      </w:r>
    </w:p>
    <w:p w14:paraId="6FB4B055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Stanowisko zestawu manipulatora będzie stanowiło element oprzyrządowania technicznego do realizacji technologii regeneracji narzędzi formujących.</w:t>
      </w:r>
    </w:p>
    <w:p w14:paraId="01DD9F13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Manipulator – urządzenie wspomagające czyszczenie form szklarskich polegające na udrożnieniu istniejących otworów i oczyszczeniu dekoracji.</w:t>
      </w:r>
    </w:p>
    <w:p w14:paraId="2E2C487C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Otwory o dużej głębokości od 15-40 mm i małej średnicy 0,3-0,6 mm podczas formowania- produkcji szkła zostają zabrudzone wypalanym olejem i zatykane szkłem.</w:t>
      </w:r>
    </w:p>
    <w:p w14:paraId="73E599CF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Podczas naprawy dopuszczalne jest udrożnienie istniejącego otworu poprzez zwiększenie średnicy o 0,2-0,3 mm lub wykonanie nowego.</w:t>
      </w:r>
    </w:p>
    <w:p w14:paraId="4A4A8618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Stanowiska będą wykorzystane do automatyzacji procesu regeneracji narzędzi formujących pomiędzy poszczególnymi operacjami w celu ograniczenia pracochłonnej naprawy manualnej nie gwarantującej pożądanego efektu.</w:t>
      </w:r>
    </w:p>
    <w:p w14:paraId="28073624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AB7522">
        <w:rPr>
          <w:b/>
          <w:bCs/>
          <w:sz w:val="20"/>
          <w:szCs w:val="20"/>
        </w:rPr>
        <w:t>Parametry:</w:t>
      </w:r>
    </w:p>
    <w:p w14:paraId="37B4BA60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 xml:space="preserve">Przesuw w osi: x min 350-500mm  ,  osi y 250-300mm  ,  osi z  min 350 mm- 400 mm </w:t>
      </w:r>
    </w:p>
    <w:p w14:paraId="2B5ED0AA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Wymiar stołu min 600x300</w:t>
      </w:r>
    </w:p>
    <w:p w14:paraId="6F77D0CA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Ciężar przedmiotu max 250 kg</w:t>
      </w:r>
    </w:p>
    <w:p w14:paraId="6291B6B6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Średnice elektrod 0,1-3 mm</w:t>
      </w:r>
    </w:p>
    <w:p w14:paraId="0B1B6286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Maksymalny wymiar maszyny 1500x1500mm</w:t>
      </w:r>
    </w:p>
    <w:p w14:paraId="349F7291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AB7522">
        <w:rPr>
          <w:b/>
          <w:bCs/>
          <w:sz w:val="20"/>
          <w:szCs w:val="20"/>
        </w:rPr>
        <w:t xml:space="preserve">Wymagania </w:t>
      </w:r>
    </w:p>
    <w:p w14:paraId="63FAEDE1" w14:textId="77777777" w:rsidR="00AB7522" w:rsidRPr="00AB7522" w:rsidRDefault="00AB7522" w:rsidP="00AB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AB7522">
        <w:rPr>
          <w:bCs/>
          <w:sz w:val="20"/>
          <w:szCs w:val="20"/>
        </w:rPr>
        <w:t>Proste programowanie obróbki na maszynie/ręczne</w:t>
      </w:r>
    </w:p>
    <w:p w14:paraId="4BC0E4FF" w14:textId="77777777" w:rsidR="006050EC" w:rsidRDefault="006050EC" w:rsidP="00443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56D6B3CA" w14:textId="24402464" w:rsidR="0093448E" w:rsidRPr="00171866" w:rsidRDefault="0093448E" w:rsidP="00443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Kryteria oceny i opis sposobu przyznawania punktacji Zamawiający będzie oceniał wyłącznie oferty</w:t>
      </w:r>
    </w:p>
    <w:p w14:paraId="05BC3C1B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14:paraId="215A849E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89E6CB4" w14:textId="77777777"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14:paraId="60BCFDE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14:paraId="4D6619F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60FF8474" w14:textId="77777777" w:rsidR="005403A8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458940EA" w14:textId="77777777"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D8C24A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14:paraId="4466033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14:paraId="1897115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14:paraId="76809901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E7AC53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14:paraId="06ED4AA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58563A9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14:paraId="7F13979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14:paraId="2DAB4DA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14:paraId="1FCFCD2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14:paraId="01FEFD56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E49726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14:paraId="52B5DE8A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14:paraId="262722CF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443F12"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466F2E66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12</w:t>
      </w:r>
      <w:r w:rsidRPr="00443F12">
        <w:rPr>
          <w:rFonts w:cs="Calibri"/>
          <w:sz w:val="20"/>
          <w:szCs w:val="20"/>
        </w:rPr>
        <w:t xml:space="preserve">h – </w:t>
      </w:r>
      <w:r>
        <w:rPr>
          <w:rFonts w:cs="Calibri"/>
          <w:sz w:val="20"/>
          <w:szCs w:val="20"/>
        </w:rPr>
        <w:t>10</w:t>
      </w:r>
      <w:r w:rsidRPr="00443F12">
        <w:rPr>
          <w:rFonts w:cs="Calibri"/>
          <w:sz w:val="20"/>
          <w:szCs w:val="20"/>
        </w:rPr>
        <w:t xml:space="preserve"> pkt</w:t>
      </w:r>
    </w:p>
    <w:p w14:paraId="3253D8AC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24</w:t>
      </w:r>
      <w:r w:rsidRPr="00443F12">
        <w:rPr>
          <w:rFonts w:cs="Calibri"/>
          <w:sz w:val="20"/>
          <w:szCs w:val="20"/>
        </w:rPr>
        <w:t>h – 5 pkt</w:t>
      </w:r>
    </w:p>
    <w:p w14:paraId="55ABFB40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443F12">
        <w:rPr>
          <w:rFonts w:cs="Calibri"/>
          <w:sz w:val="20"/>
          <w:szCs w:val="20"/>
        </w:rPr>
        <w:t>powyżej 24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41D2AC0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14:paraId="4A1D6F7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14:paraId="6649FE8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14:paraId="3FB7244A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14:paraId="6FF80625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14:paraId="19109C6D" w14:textId="77777777"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14:paraId="2D4DB320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14:paraId="18DDAEF0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14:paraId="0B8CFEA3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1"/>
    <w:p w14:paraId="3B1177B3" w14:textId="77777777" w:rsidR="0093448E" w:rsidRPr="00171866" w:rsidRDefault="00443F1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02BF8">
        <w:rPr>
          <w:rFonts w:cs="Calibri"/>
          <w:sz w:val="20"/>
          <w:szCs w:val="20"/>
        </w:rPr>
        <w:t>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14:paraId="2829E89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14:paraId="6ACDC00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14:paraId="724CA31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0119550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14:paraId="43E0369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14:paraId="0B9A8C5C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14:paraId="43075407" w14:textId="77777777"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14:paraId="0B2F69A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14:paraId="34F44491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19F74AEA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14:paraId="3F01BD7D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14:paraId="40CF2D0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14:paraId="66FECCAA" w14:textId="77777777"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7FE8A45" w14:textId="77777777"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5B0B6436" w14:textId="77777777"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14:paraId="5F106214" w14:textId="77777777"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14:paraId="128F79C7" w14:textId="77777777"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14:paraId="253F78F9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F10AC58" w14:textId="77777777"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14:paraId="0DB0752D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14:paraId="458C0495" w14:textId="77777777" w:rsidR="0093448E" w:rsidRDefault="00950FAB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14:paraId="27989BAD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49903A2" w14:textId="112E8D3F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4F49C7">
        <w:rPr>
          <w:rFonts w:cs="Calibri"/>
          <w:sz w:val="20"/>
          <w:szCs w:val="20"/>
        </w:rPr>
        <w:t>02</w:t>
      </w:r>
      <w:r w:rsidR="00AB7522">
        <w:rPr>
          <w:rFonts w:cs="Calibri"/>
          <w:sz w:val="20"/>
          <w:szCs w:val="20"/>
        </w:rPr>
        <w:t>.1</w:t>
      </w:r>
      <w:r w:rsidR="004F49C7">
        <w:rPr>
          <w:rFonts w:cs="Calibri"/>
          <w:sz w:val="20"/>
          <w:szCs w:val="20"/>
        </w:rPr>
        <w:t>1</w:t>
      </w:r>
      <w:r w:rsidR="00AB7522">
        <w:rPr>
          <w:rFonts w:cs="Calibri"/>
          <w:sz w:val="20"/>
          <w:szCs w:val="20"/>
        </w:rPr>
        <w:t>.</w:t>
      </w:r>
      <w:r w:rsidR="00293A7C">
        <w:rPr>
          <w:rFonts w:cs="Calibri"/>
          <w:sz w:val="20"/>
          <w:szCs w:val="20"/>
        </w:rPr>
        <w:t>2020</w:t>
      </w:r>
      <w:r w:rsidRPr="00171866">
        <w:rPr>
          <w:rFonts w:cs="Calibri"/>
          <w:sz w:val="20"/>
          <w:szCs w:val="20"/>
        </w:rPr>
        <w:t xml:space="preserve">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14:paraId="1D2D11C8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14:paraId="650FD469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14:paraId="2B54A72C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14:paraId="699E1375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14:paraId="705D4C7D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14:paraId="464C4135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766E7A5F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14:paraId="075992D7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14:paraId="1262ED31" w14:textId="1A804779"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4F49C7">
        <w:rPr>
          <w:rFonts w:cs="Calibri"/>
          <w:sz w:val="20"/>
          <w:szCs w:val="20"/>
        </w:rPr>
        <w:t>03</w:t>
      </w:r>
      <w:r w:rsidR="00AB7522">
        <w:rPr>
          <w:rFonts w:cs="Calibri"/>
          <w:sz w:val="20"/>
          <w:szCs w:val="20"/>
        </w:rPr>
        <w:t>.1</w:t>
      </w:r>
      <w:r w:rsidR="004F49C7">
        <w:rPr>
          <w:rFonts w:cs="Calibri"/>
          <w:sz w:val="20"/>
          <w:szCs w:val="20"/>
        </w:rPr>
        <w:t>1</w:t>
      </w:r>
      <w:r w:rsidR="00AB7522">
        <w:rPr>
          <w:rFonts w:cs="Calibri"/>
          <w:sz w:val="20"/>
          <w:szCs w:val="20"/>
        </w:rPr>
        <w:t>.</w:t>
      </w:r>
      <w:r w:rsidR="002C69FE">
        <w:rPr>
          <w:rFonts w:cs="Calibri"/>
          <w:sz w:val="20"/>
          <w:szCs w:val="20"/>
        </w:rPr>
        <w:t xml:space="preserve"> 2020</w:t>
      </w:r>
      <w:r w:rsidR="0093448E" w:rsidRPr="000D4B14">
        <w:rPr>
          <w:rFonts w:cs="Calibri"/>
          <w:sz w:val="20"/>
          <w:szCs w:val="20"/>
        </w:rPr>
        <w:t xml:space="preserve"> r.</w:t>
      </w:r>
    </w:p>
    <w:p w14:paraId="78323548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39330C1C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14:paraId="766458D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14:paraId="02B266E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14:paraId="1121E05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14:paraId="5BA752B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14:paraId="3D1C949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14:paraId="0C7E20F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14:paraId="5DC3FDC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14:paraId="42EB5E6F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14:paraId="5A92A96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14:paraId="477ACA63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14:paraId="4CB3013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14:paraId="0A439A1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14:paraId="5E7B33C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14:paraId="377E47D0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14:paraId="0295CD55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47F2F664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14:paraId="4EE3433B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14:paraId="7F97044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14:paraId="5F8CDDF4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14:paraId="3A2BCDB5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14:paraId="3D7F5A1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14:paraId="59B00D2E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14:paraId="51F67BF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14:paraId="77FEC643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14:paraId="0408EB22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14:paraId="65313551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14:paraId="2BD74695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14:paraId="7CBB9A04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14:paraId="44108E21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14:paraId="4A29596F" w14:textId="77777777"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14:paraId="2F58E22C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FE98C92" w14:textId="77777777"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14:paraId="3DC2AE08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14:paraId="709B3F72" w14:textId="77777777"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14:paraId="0EDDF0C1" w14:textId="77777777"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14:paraId="7369C4CC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14:paraId="3BAFB827" w14:textId="77777777"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5F387553" w14:textId="77777777"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13F9E418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74B0389E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277905AD" w14:textId="77777777"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01AD" w14:textId="77777777" w:rsidR="00950FAB" w:rsidRDefault="00950FAB" w:rsidP="00304643">
      <w:pPr>
        <w:spacing w:after="0" w:line="240" w:lineRule="auto"/>
      </w:pPr>
      <w:r>
        <w:separator/>
      </w:r>
    </w:p>
  </w:endnote>
  <w:endnote w:type="continuationSeparator" w:id="0">
    <w:p w14:paraId="7E1226BD" w14:textId="77777777" w:rsidR="00950FAB" w:rsidRDefault="00950FAB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0C3D" w14:textId="77777777" w:rsidR="00950FAB" w:rsidRDefault="00950FAB" w:rsidP="00304643">
      <w:pPr>
        <w:spacing w:after="0" w:line="240" w:lineRule="auto"/>
      </w:pPr>
      <w:r>
        <w:separator/>
      </w:r>
    </w:p>
  </w:footnote>
  <w:footnote w:type="continuationSeparator" w:id="0">
    <w:p w14:paraId="4F3516DE" w14:textId="77777777" w:rsidR="00950FAB" w:rsidRDefault="00950FAB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0E6BE" w14:textId="77777777"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 wp14:anchorId="4261DEAA" wp14:editId="3FA7F3E7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44BE16" wp14:editId="4D3D0B50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 wp14:anchorId="39E7D42E" wp14:editId="0DC3B391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7CC86C3" wp14:editId="6C5AAC72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0F518" w14:textId="77777777"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33717"/>
    <w:rsid w:val="00171866"/>
    <w:rsid w:val="00293A7C"/>
    <w:rsid w:val="002B6C51"/>
    <w:rsid w:val="002C69FE"/>
    <w:rsid w:val="002D60B1"/>
    <w:rsid w:val="00304643"/>
    <w:rsid w:val="00381609"/>
    <w:rsid w:val="004231F5"/>
    <w:rsid w:val="00443F12"/>
    <w:rsid w:val="004471E2"/>
    <w:rsid w:val="00451B0A"/>
    <w:rsid w:val="00465F71"/>
    <w:rsid w:val="004B50EB"/>
    <w:rsid w:val="004C4383"/>
    <w:rsid w:val="004E656C"/>
    <w:rsid w:val="004F49C7"/>
    <w:rsid w:val="00514774"/>
    <w:rsid w:val="005403A8"/>
    <w:rsid w:val="005422AF"/>
    <w:rsid w:val="00563EBD"/>
    <w:rsid w:val="00602BF8"/>
    <w:rsid w:val="006050EC"/>
    <w:rsid w:val="0062221F"/>
    <w:rsid w:val="00622D5B"/>
    <w:rsid w:val="00663942"/>
    <w:rsid w:val="00713CD5"/>
    <w:rsid w:val="00740F2D"/>
    <w:rsid w:val="008B73BB"/>
    <w:rsid w:val="008E29B3"/>
    <w:rsid w:val="0090486E"/>
    <w:rsid w:val="009271D4"/>
    <w:rsid w:val="0093448E"/>
    <w:rsid w:val="00950FAB"/>
    <w:rsid w:val="0097635C"/>
    <w:rsid w:val="00977827"/>
    <w:rsid w:val="00983807"/>
    <w:rsid w:val="00985D29"/>
    <w:rsid w:val="009A7CBE"/>
    <w:rsid w:val="009B5372"/>
    <w:rsid w:val="009C0145"/>
    <w:rsid w:val="009E77E7"/>
    <w:rsid w:val="00A40345"/>
    <w:rsid w:val="00A436FA"/>
    <w:rsid w:val="00AA58B2"/>
    <w:rsid w:val="00AB7522"/>
    <w:rsid w:val="00B003D9"/>
    <w:rsid w:val="00B01C2B"/>
    <w:rsid w:val="00BA0CB1"/>
    <w:rsid w:val="00BA3CCF"/>
    <w:rsid w:val="00C1444D"/>
    <w:rsid w:val="00C65692"/>
    <w:rsid w:val="00CC4196"/>
    <w:rsid w:val="00CE33BD"/>
    <w:rsid w:val="00DF4263"/>
    <w:rsid w:val="00E7290D"/>
    <w:rsid w:val="00EB5DF9"/>
    <w:rsid w:val="00EE245B"/>
    <w:rsid w:val="00EF55AE"/>
    <w:rsid w:val="00F21993"/>
    <w:rsid w:val="00F764FC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49D03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37</cp:revision>
  <dcterms:created xsi:type="dcterms:W3CDTF">2019-09-05T11:30:00Z</dcterms:created>
  <dcterms:modified xsi:type="dcterms:W3CDTF">2020-10-26T13:47:00Z</dcterms:modified>
</cp:coreProperties>
</file>