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0809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14:paraId="18343DE1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14:paraId="273696D7" w14:textId="77777777" w:rsidR="005545BB" w:rsidRPr="00033CB1" w:rsidRDefault="005545BB" w:rsidP="00554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33CB1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Załącznik nr </w:t>
      </w:r>
      <w:r w:rsidR="003D175D">
        <w:rPr>
          <w:rFonts w:ascii="Times New Roman" w:hAnsi="Times New Roman" w:cs="Times New Roman"/>
          <w:b/>
          <w:bCs/>
          <w:i/>
          <w:iCs/>
          <w:sz w:val="18"/>
          <w:szCs w:val="18"/>
        </w:rPr>
        <w:t>2</w:t>
      </w:r>
      <w:r w:rsidRPr="00033CB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do Zapytania ofertowego nr </w:t>
      </w:r>
      <w:r w:rsidR="0038277F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…………………………..</w:t>
      </w:r>
    </w:p>
    <w:p w14:paraId="74456F1F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C5013C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CD0FC5" w14:textId="77777777" w:rsidR="005545BB" w:rsidRPr="00033CB1" w:rsidRDefault="005545BB" w:rsidP="005545B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033CB1">
        <w:rPr>
          <w:rFonts w:ascii="Times New Roman" w:hAnsi="Times New Roman" w:cs="Times New Roman"/>
          <w:sz w:val="20"/>
          <w:szCs w:val="20"/>
        </w:rPr>
        <w:t xml:space="preserve"> </w:t>
      </w:r>
      <w:r w:rsidRPr="00033CB1">
        <w:rPr>
          <w:rFonts w:ascii="Times New Roman" w:hAnsi="Times New Roman" w:cs="Times New Roman"/>
          <w:sz w:val="20"/>
          <w:szCs w:val="20"/>
        </w:rPr>
        <w:tab/>
      </w:r>
      <w:r w:rsidRPr="00033CB1">
        <w:rPr>
          <w:rFonts w:ascii="Times New Roman" w:hAnsi="Times New Roman" w:cs="Times New Roman"/>
          <w:sz w:val="20"/>
          <w:szCs w:val="20"/>
        </w:rPr>
        <w:tab/>
      </w:r>
      <w:r w:rsidRPr="00033CB1">
        <w:rPr>
          <w:rFonts w:ascii="Times New Roman" w:hAnsi="Times New Roman" w:cs="Times New Roman"/>
          <w:sz w:val="20"/>
          <w:szCs w:val="20"/>
        </w:rPr>
        <w:tab/>
        <w:t>…………..…………………………….</w:t>
      </w:r>
    </w:p>
    <w:p w14:paraId="4BE2E284" w14:textId="77777777" w:rsidR="005545BB" w:rsidRPr="00033CB1" w:rsidRDefault="005545BB" w:rsidP="005545B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2"/>
        </w:rPr>
      </w:pPr>
      <w:r w:rsidRPr="0084383E">
        <w:rPr>
          <w:rFonts w:ascii="Times New Roman" w:hAnsi="Times New Roman" w:cs="Times New Roman"/>
          <w:i/>
          <w:iCs/>
          <w:sz w:val="16"/>
          <w:szCs w:val="12"/>
        </w:rPr>
        <w:tab/>
        <w:t>(miejscowość, data)</w:t>
      </w:r>
      <w:r w:rsidRPr="0084383E">
        <w:rPr>
          <w:rFonts w:ascii="Times New Roman" w:hAnsi="Times New Roman" w:cs="Times New Roman"/>
          <w:i/>
          <w:iCs/>
          <w:sz w:val="16"/>
          <w:szCs w:val="12"/>
        </w:rPr>
        <w:tab/>
      </w:r>
      <w:r w:rsidRPr="00033CB1">
        <w:rPr>
          <w:rFonts w:ascii="Times New Roman" w:hAnsi="Times New Roman" w:cs="Times New Roman"/>
          <w:i/>
          <w:iCs/>
          <w:sz w:val="16"/>
          <w:szCs w:val="12"/>
        </w:rPr>
        <w:tab/>
      </w:r>
    </w:p>
    <w:p w14:paraId="5A18B5CC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010336C5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7358C701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2FD76E59" w14:textId="77777777" w:rsidR="003D175D" w:rsidRPr="00033CB1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033CB1">
        <w:rPr>
          <w:rFonts w:ascii="Times New Roman" w:hAnsi="Times New Roman" w:cs="Times New Roman"/>
          <w:b/>
          <w:bCs/>
          <w:sz w:val="36"/>
          <w:szCs w:val="24"/>
        </w:rPr>
        <w:t>OŚWIADCZENIE</w:t>
      </w:r>
    </w:p>
    <w:p w14:paraId="76B10A72" w14:textId="77777777" w:rsidR="006E67C6" w:rsidRPr="002C782D" w:rsidRDefault="003D175D" w:rsidP="003D175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33CB1">
        <w:rPr>
          <w:rFonts w:ascii="Times New Roman" w:hAnsi="Times New Roman" w:cs="Times New Roman"/>
          <w:b/>
          <w:bCs/>
          <w:sz w:val="24"/>
          <w:szCs w:val="24"/>
        </w:rPr>
        <w:t>o spełnianiu warunków udziału w postępowaniu</w:t>
      </w:r>
    </w:p>
    <w:p w14:paraId="7629677A" w14:textId="7C3E556F" w:rsidR="00E34F26" w:rsidRPr="00E34F26" w:rsidRDefault="006E67C6" w:rsidP="00E34F2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782D">
        <w:rPr>
          <w:rFonts w:ascii="Times New Roman" w:hAnsi="Times New Roman" w:cs="Times New Roman"/>
          <w:sz w:val="23"/>
          <w:szCs w:val="23"/>
        </w:rPr>
        <w:tab/>
      </w:r>
      <w:r w:rsidRPr="00E34F26">
        <w:rPr>
          <w:rFonts w:ascii="Arial" w:hAnsi="Arial" w:cs="Arial"/>
          <w:sz w:val="20"/>
          <w:szCs w:val="20"/>
        </w:rPr>
        <w:t xml:space="preserve">Składając ofertę w postępowaniu o udzielenie zamówienia prowadzonym w trybie zapytania ofertowego na </w:t>
      </w:r>
      <w:r w:rsidR="006A531B" w:rsidRPr="00E34F26">
        <w:rPr>
          <w:rFonts w:ascii="Arial" w:hAnsi="Arial" w:cs="Arial"/>
          <w:sz w:val="20"/>
          <w:szCs w:val="20"/>
        </w:rPr>
        <w:t>„</w:t>
      </w:r>
      <w:r w:rsidR="00E34F26" w:rsidRPr="00E34F26">
        <w:rPr>
          <w:rFonts w:ascii="Arial" w:hAnsi="Arial" w:cs="Arial"/>
          <w:b/>
          <w:bCs/>
          <w:spacing w:val="-1"/>
          <w:w w:val="90"/>
          <w:sz w:val="20"/>
          <w:szCs w:val="20"/>
        </w:rPr>
        <w:t>Badania</w:t>
      </w:r>
      <w:r w:rsidR="00E34F26" w:rsidRPr="00E34F26">
        <w:rPr>
          <w:rFonts w:ascii="Arial" w:hAnsi="Arial" w:cs="Arial"/>
          <w:b/>
          <w:bCs/>
          <w:sz w:val="20"/>
          <w:szCs w:val="20"/>
        </w:rPr>
        <w:t xml:space="preserve"> przebiegu reakcji zachodzących podczas ogrzewania zestawów szklarskich i szkieł oraz  zmian wybranych właściwości  w funkcji temperatury w oparciu o najnowsze metody badawcze</w:t>
      </w:r>
      <w:r w:rsidR="00E34F26" w:rsidRPr="00E34F26">
        <w:rPr>
          <w:rFonts w:ascii="Arial" w:hAnsi="Arial" w:cs="Arial"/>
          <w:b/>
          <w:bCs/>
          <w:sz w:val="20"/>
          <w:szCs w:val="20"/>
        </w:rPr>
        <w:t>”</w:t>
      </w:r>
      <w:r w:rsidR="00E34F26">
        <w:rPr>
          <w:rFonts w:ascii="Arial" w:hAnsi="Arial" w:cs="Arial"/>
          <w:b/>
          <w:bCs/>
          <w:sz w:val="20"/>
          <w:szCs w:val="20"/>
        </w:rPr>
        <w:t xml:space="preserve"> </w:t>
      </w:r>
      <w:r w:rsidR="00DF1AA8" w:rsidRPr="00E34F26">
        <w:rPr>
          <w:rFonts w:ascii="Arial" w:hAnsi="Arial" w:cs="Arial"/>
          <w:sz w:val="20"/>
          <w:szCs w:val="20"/>
        </w:rPr>
        <w:t>w ramach projektu</w:t>
      </w:r>
      <w:r w:rsidR="00E34F26" w:rsidRPr="00E34F26">
        <w:rPr>
          <w:rFonts w:ascii="Arial" w:hAnsi="Arial" w:cs="Arial"/>
          <w:spacing w:val="-1"/>
          <w:w w:val="90"/>
          <w:sz w:val="20"/>
          <w:szCs w:val="20"/>
        </w:rPr>
        <w:t xml:space="preserve"> „</w:t>
      </w:r>
      <w:r w:rsidR="00E34F26" w:rsidRPr="00E34F26">
        <w:rPr>
          <w:rFonts w:ascii="Arial" w:hAnsi="Arial" w:cs="Arial"/>
          <w:b/>
          <w:bCs/>
          <w:spacing w:val="-1"/>
          <w:w w:val="90"/>
          <w:sz w:val="20"/>
          <w:szCs w:val="20"/>
        </w:rPr>
        <w:t>Opracowanie i demonstracja niskoenergetycznej technologii wytwarzania szklanych wyrobów prasowanych o podwyższonej odporności na nagłe zmiany temperatur</w:t>
      </w:r>
      <w:r w:rsidR="00E34F26" w:rsidRPr="00E34F26">
        <w:rPr>
          <w:rFonts w:ascii="Arial" w:hAnsi="Arial" w:cs="Arial"/>
          <w:spacing w:val="-1"/>
          <w:w w:val="90"/>
          <w:sz w:val="20"/>
          <w:szCs w:val="20"/>
        </w:rPr>
        <w:t>„ w ramach Działania</w:t>
      </w:r>
      <w:r w:rsidR="00E34F26" w:rsidRPr="00E34F26">
        <w:rPr>
          <w:rFonts w:ascii="Arial" w:hAnsi="Arial" w:cs="Arial"/>
          <w:sz w:val="20"/>
          <w:szCs w:val="20"/>
        </w:rPr>
        <w:t xml:space="preserve"> </w:t>
      </w:r>
      <w:r w:rsidR="00E34F26" w:rsidRPr="00E34F26">
        <w:rPr>
          <w:rFonts w:ascii="Arial" w:hAnsi="Arial" w:cs="Arial"/>
          <w:spacing w:val="-1"/>
          <w:w w:val="90"/>
          <w:sz w:val="20"/>
          <w:szCs w:val="20"/>
        </w:rPr>
        <w:t xml:space="preserve">Szybka Ścieżka 3_2020 , Projekty B + R z Programu Operacyjnego Inteligentny Rozwój 2014 – 2020, </w:t>
      </w:r>
      <w:r w:rsidRPr="00E34F26">
        <w:rPr>
          <w:rFonts w:ascii="Arial" w:hAnsi="Arial" w:cs="Arial"/>
          <w:sz w:val="20"/>
          <w:szCs w:val="20"/>
        </w:rPr>
        <w:t>oświadczam</w:t>
      </w:r>
      <w:r w:rsidR="006A531B" w:rsidRPr="00E34F26">
        <w:rPr>
          <w:rFonts w:ascii="Arial" w:hAnsi="Arial" w:cs="Arial"/>
          <w:sz w:val="20"/>
          <w:szCs w:val="20"/>
        </w:rPr>
        <w:t>y</w:t>
      </w:r>
      <w:r w:rsidRPr="00E34F26">
        <w:rPr>
          <w:rFonts w:ascii="Arial" w:hAnsi="Arial" w:cs="Arial"/>
          <w:sz w:val="20"/>
          <w:szCs w:val="20"/>
        </w:rPr>
        <w:t xml:space="preserve">, </w:t>
      </w:r>
      <w:r w:rsidR="003D175D" w:rsidRPr="00E34F26">
        <w:rPr>
          <w:rFonts w:ascii="Arial" w:hAnsi="Arial" w:cs="Arial"/>
          <w:sz w:val="20"/>
          <w:szCs w:val="20"/>
        </w:rPr>
        <w:t>że spełniam</w:t>
      </w:r>
      <w:r w:rsidR="006A531B" w:rsidRPr="00E34F26">
        <w:rPr>
          <w:rFonts w:ascii="Arial" w:hAnsi="Arial" w:cs="Arial"/>
          <w:sz w:val="20"/>
          <w:szCs w:val="20"/>
        </w:rPr>
        <w:t>y</w:t>
      </w:r>
      <w:r w:rsidR="003D175D" w:rsidRPr="00E34F26">
        <w:rPr>
          <w:rFonts w:ascii="Arial" w:hAnsi="Arial" w:cs="Arial"/>
          <w:sz w:val="20"/>
          <w:szCs w:val="20"/>
        </w:rPr>
        <w:t xml:space="preserve"> wszystkie warunki udziału w postępowaniu, określone w Zapytaniu ofertowym</w:t>
      </w:r>
      <w:r w:rsidR="006A531B" w:rsidRPr="00E34F26">
        <w:rPr>
          <w:rFonts w:ascii="Arial" w:hAnsi="Arial" w:cs="Arial"/>
          <w:sz w:val="20"/>
          <w:szCs w:val="20"/>
        </w:rPr>
        <w:t xml:space="preserve"> w szczególności </w:t>
      </w:r>
      <w:r w:rsidR="00E34F26" w:rsidRPr="00E34F26">
        <w:rPr>
          <w:rFonts w:ascii="Arial" w:hAnsi="Arial" w:cs="Arial"/>
          <w:sz w:val="20"/>
          <w:szCs w:val="20"/>
        </w:rPr>
        <w:t>:</w:t>
      </w:r>
    </w:p>
    <w:p w14:paraId="341C0BB7" w14:textId="49BDF8CF" w:rsidR="00E34F26" w:rsidRPr="00E34F26" w:rsidRDefault="00E34F26" w:rsidP="00E34F26">
      <w:pPr>
        <w:pStyle w:val="Nagwek2"/>
        <w:numPr>
          <w:ilvl w:val="0"/>
          <w:numId w:val="0"/>
        </w:numPr>
        <w:spacing w:line="360" w:lineRule="auto"/>
        <w:ind w:left="709" w:hanging="142"/>
        <w:rPr>
          <w:spacing w:val="-1"/>
          <w:w w:val="90"/>
        </w:rPr>
      </w:pPr>
      <w:r w:rsidRPr="00E34F26">
        <w:t xml:space="preserve">- </w:t>
      </w:r>
      <w:r w:rsidRPr="00E34F26">
        <w:rPr>
          <w:spacing w:val="-1"/>
          <w:w w:val="90"/>
        </w:rPr>
        <w:t>Posiada doświadczenie w realizacji prac badawczo- rozwojowych minimum 5 lat</w:t>
      </w:r>
    </w:p>
    <w:p w14:paraId="32FA3031" w14:textId="77777777" w:rsidR="00E34F26" w:rsidRPr="00E34F26" w:rsidRDefault="00E34F26" w:rsidP="00E34F26">
      <w:pPr>
        <w:pStyle w:val="Nagwek2"/>
        <w:numPr>
          <w:ilvl w:val="0"/>
          <w:numId w:val="0"/>
        </w:numPr>
        <w:spacing w:line="360" w:lineRule="auto"/>
        <w:ind w:left="709" w:hanging="142"/>
        <w:rPr>
          <w:spacing w:val="-1"/>
          <w:w w:val="90"/>
        </w:rPr>
      </w:pPr>
      <w:r w:rsidRPr="00E34F26">
        <w:rPr>
          <w:spacing w:val="-1"/>
          <w:w w:val="90"/>
        </w:rPr>
        <w:t>- W skład kadry zespołu wchodzą naukowcy realizujący prace badawcze w zakresie technologii szkła w dyscyplinie Inżynieria Chemiczna oraz uczestniczyli w roli  kierowników w pracach B+R związanych z projektowaniem składu szkieł</w:t>
      </w:r>
    </w:p>
    <w:p w14:paraId="431790EE" w14:textId="17FEE894" w:rsidR="00E34F26" w:rsidRPr="00E34F26" w:rsidRDefault="00E34F26" w:rsidP="00E34F26">
      <w:pPr>
        <w:pStyle w:val="Tekstpodstawowy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34F26">
        <w:rPr>
          <w:rFonts w:ascii="Arial" w:hAnsi="Arial" w:cs="Arial"/>
          <w:sz w:val="20"/>
          <w:szCs w:val="20"/>
        </w:rPr>
        <w:t xml:space="preserve">- W ciągu ostatnich 3 lat zespół ma minimum 10 publikacji z Listy Filadelfijskiej  </w:t>
      </w:r>
      <w:r w:rsidRPr="00E34F26">
        <w:rPr>
          <w:rFonts w:ascii="Arial" w:hAnsi="Arial" w:cs="Arial"/>
          <w:sz w:val="20"/>
          <w:szCs w:val="20"/>
        </w:rPr>
        <w:t xml:space="preserve"> </w:t>
      </w:r>
      <w:r w:rsidRPr="00E34F26">
        <w:rPr>
          <w:rFonts w:ascii="Arial" w:hAnsi="Arial" w:cs="Arial"/>
          <w:sz w:val="20"/>
          <w:szCs w:val="20"/>
        </w:rPr>
        <w:t>związanych z badaniem materiałów szklistych w szczególności szkieł</w:t>
      </w:r>
    </w:p>
    <w:p w14:paraId="00EAA783" w14:textId="7A1FDF16" w:rsidR="006E67C6" w:rsidRPr="00E34F26" w:rsidRDefault="006E67C6" w:rsidP="00E34F26">
      <w:pPr>
        <w:shd w:val="clear" w:color="auto" w:fill="FFFFFF"/>
        <w:spacing w:line="360" w:lineRule="auto"/>
        <w:ind w:left="284"/>
        <w:jc w:val="both"/>
        <w:rPr>
          <w:spacing w:val="-1"/>
          <w:w w:val="90"/>
        </w:rPr>
      </w:pPr>
    </w:p>
    <w:p w14:paraId="4528F5E0" w14:textId="77777777" w:rsidR="003D175D" w:rsidRDefault="006E67C6" w:rsidP="006E67C6">
      <w:pPr>
        <w:tabs>
          <w:tab w:val="left" w:pos="5103"/>
        </w:tabs>
        <w:ind w:left="284"/>
        <w:rPr>
          <w:rFonts w:ascii="Times New Roman" w:hAnsi="Times New Roman" w:cs="Times New Roman"/>
          <w:sz w:val="23"/>
          <w:szCs w:val="23"/>
        </w:rPr>
      </w:pPr>
      <w:r w:rsidRPr="002C782D">
        <w:rPr>
          <w:rFonts w:ascii="Times New Roman" w:hAnsi="Times New Roman" w:cs="Times New Roman"/>
          <w:sz w:val="23"/>
          <w:szCs w:val="23"/>
        </w:rPr>
        <w:tab/>
      </w:r>
    </w:p>
    <w:p w14:paraId="4F6D6F70" w14:textId="77777777" w:rsidR="003D175D" w:rsidRDefault="003D175D" w:rsidP="006E67C6">
      <w:pPr>
        <w:tabs>
          <w:tab w:val="left" w:pos="5103"/>
        </w:tabs>
        <w:ind w:left="284"/>
        <w:rPr>
          <w:rFonts w:ascii="Times New Roman" w:hAnsi="Times New Roman" w:cs="Times New Roman"/>
          <w:sz w:val="23"/>
          <w:szCs w:val="23"/>
        </w:rPr>
      </w:pPr>
    </w:p>
    <w:p w14:paraId="3458F18E" w14:textId="77777777" w:rsidR="006E67C6" w:rsidRPr="005B1B49" w:rsidRDefault="006E67C6" w:rsidP="003D175D">
      <w:pPr>
        <w:tabs>
          <w:tab w:val="left" w:pos="5103"/>
        </w:tabs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B1B49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5337B491" w14:textId="77777777" w:rsidR="006E67C6" w:rsidRPr="005B1B49" w:rsidRDefault="006E67C6" w:rsidP="006E67C6">
      <w:pPr>
        <w:tabs>
          <w:tab w:val="left" w:pos="5103"/>
        </w:tabs>
        <w:ind w:left="284"/>
        <w:rPr>
          <w:rFonts w:ascii="Times New Roman" w:hAnsi="Times New Roman" w:cs="Times New Roman"/>
          <w:i/>
          <w:sz w:val="20"/>
          <w:szCs w:val="20"/>
        </w:rPr>
      </w:pPr>
      <w:r w:rsidRPr="005B1B49">
        <w:rPr>
          <w:rFonts w:ascii="Times New Roman" w:hAnsi="Times New Roman" w:cs="Times New Roman"/>
          <w:i/>
          <w:sz w:val="20"/>
          <w:szCs w:val="20"/>
        </w:rPr>
        <w:tab/>
      </w:r>
      <w:r w:rsidRPr="005B1B49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D175D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B1B49">
        <w:rPr>
          <w:rFonts w:ascii="Times New Roman" w:hAnsi="Times New Roman" w:cs="Times New Roman"/>
          <w:i/>
          <w:sz w:val="20"/>
          <w:szCs w:val="20"/>
        </w:rPr>
        <w:t xml:space="preserve"> czytelny podpis</w:t>
      </w:r>
    </w:p>
    <w:sectPr w:rsidR="006E67C6" w:rsidRPr="005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BCCF" w14:textId="77777777" w:rsidR="00577767" w:rsidRDefault="00577767" w:rsidP="006E67C6">
      <w:pPr>
        <w:spacing w:after="0" w:line="240" w:lineRule="auto"/>
      </w:pPr>
      <w:r>
        <w:separator/>
      </w:r>
    </w:p>
  </w:endnote>
  <w:endnote w:type="continuationSeparator" w:id="0">
    <w:p w14:paraId="12117211" w14:textId="77777777" w:rsidR="00577767" w:rsidRDefault="00577767" w:rsidP="006E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3876" w14:textId="77777777" w:rsidR="00577767" w:rsidRDefault="00577767" w:rsidP="006E67C6">
      <w:pPr>
        <w:spacing w:after="0" w:line="240" w:lineRule="auto"/>
      </w:pPr>
      <w:r>
        <w:separator/>
      </w:r>
    </w:p>
  </w:footnote>
  <w:footnote w:type="continuationSeparator" w:id="0">
    <w:p w14:paraId="75CC8F80" w14:textId="77777777" w:rsidR="00577767" w:rsidRDefault="00577767" w:rsidP="006E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b/>
        <w:bCs/>
        <w:i w:val="0"/>
        <w:iCs w:val="0"/>
        <w:color w:val="auto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02592F"/>
    <w:multiLevelType w:val="hybridMultilevel"/>
    <w:tmpl w:val="4D563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EE65A6"/>
    <w:multiLevelType w:val="multilevel"/>
    <w:tmpl w:val="D6E8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B"/>
    <w:rsid w:val="000B5A8C"/>
    <w:rsid w:val="001C2B10"/>
    <w:rsid w:val="001C6270"/>
    <w:rsid w:val="00274133"/>
    <w:rsid w:val="0038277F"/>
    <w:rsid w:val="003D175D"/>
    <w:rsid w:val="005545BB"/>
    <w:rsid w:val="00577767"/>
    <w:rsid w:val="00667C38"/>
    <w:rsid w:val="00696F29"/>
    <w:rsid w:val="006A531B"/>
    <w:rsid w:val="006E67C6"/>
    <w:rsid w:val="008655D4"/>
    <w:rsid w:val="008C0C8D"/>
    <w:rsid w:val="00B07727"/>
    <w:rsid w:val="00BA67D6"/>
    <w:rsid w:val="00DF1AA8"/>
    <w:rsid w:val="00E34F26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7C9A"/>
  <w15:docId w15:val="{39181A2E-D962-47F7-A08E-DCB6A0E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5B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E34F26"/>
    <w:pPr>
      <w:numPr>
        <w:ilvl w:val="1"/>
        <w:numId w:val="3"/>
      </w:numPr>
      <w:suppressAutoHyphens/>
      <w:spacing w:before="60" w:after="120" w:line="240" w:lineRule="auto"/>
      <w:jc w:val="both"/>
      <w:outlineLvl w:val="1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C38"/>
    <w:rPr>
      <w:rFonts w:ascii="Tahoma" w:eastAsiaTheme="minorEastAsia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6E67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E34F26"/>
    <w:rPr>
      <w:rFonts w:ascii="Arial" w:eastAsia="Times New Roman" w:hAnsi="Arial" w:cs="Arial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34F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4F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EGC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K&amp;K</dc:creator>
  <cp:lastModifiedBy>Nina Rędzia</cp:lastModifiedBy>
  <cp:revision>2</cp:revision>
  <dcterms:created xsi:type="dcterms:W3CDTF">2020-05-20T14:49:00Z</dcterms:created>
  <dcterms:modified xsi:type="dcterms:W3CDTF">2020-05-20T14:49:00Z</dcterms:modified>
</cp:coreProperties>
</file>