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43" w:rsidRDefault="00F77186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EE245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</w:p>
    <w:p w:rsidR="00F77186" w:rsidRDefault="00EE245B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="00F77186">
        <w:rPr>
          <w:rFonts w:ascii="Times New Roman" w:hAnsi="Times New Roman" w:cs="Times New Roman"/>
          <w:b/>
        </w:rPr>
        <w:t xml:space="preserve"> oferto</w:t>
      </w:r>
      <w:r>
        <w:rPr>
          <w:rFonts w:ascii="Times New Roman" w:hAnsi="Times New Roman" w:cs="Times New Roman"/>
          <w:b/>
        </w:rPr>
        <w:t>wy</w:t>
      </w:r>
    </w:p>
    <w:p w:rsidR="00304643" w:rsidRPr="00305AAD" w:rsidRDefault="00304643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93448E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zwraca się z prośbą o złożenie ofert</w:t>
      </w:r>
      <w:r w:rsidRPr="00171866">
        <w:rPr>
          <w:rFonts w:cs="Times New Roman"/>
          <w:sz w:val="20"/>
          <w:szCs w:val="20"/>
        </w:rPr>
        <w:t xml:space="preserve"> na „Wynajem </w:t>
      </w:r>
      <w:r w:rsidR="00E418EA" w:rsidRPr="00E418EA">
        <w:rPr>
          <w:rFonts w:cs="Times New Roman"/>
          <w:b/>
          <w:sz w:val="20"/>
          <w:szCs w:val="20"/>
        </w:rPr>
        <w:t>5-osiowego pionowego centrum obróbkowego</w:t>
      </w:r>
      <w:r w:rsidRPr="00171866">
        <w:rPr>
          <w:rFonts w:cs="Times New Roman"/>
          <w:sz w:val="20"/>
          <w:szCs w:val="20"/>
        </w:rPr>
        <w:t xml:space="preserve">”, w ramach projektu POIR.01.01.01-00-0013/17-00 pt.” Opracowanie i wdrożenie zintegrowanego wielozadaniowego systemu podwyższania efektywności produkcji i jakości wyrobów w przemyśle szklarskim </w:t>
      </w:r>
      <w:r w:rsidR="00171866">
        <w:rPr>
          <w:rFonts w:cs="Times New Roman"/>
          <w:sz w:val="20"/>
          <w:szCs w:val="20"/>
        </w:rPr>
        <w:t xml:space="preserve">                    </w:t>
      </w:r>
      <w:r w:rsidRPr="00171866">
        <w:rPr>
          <w:rFonts w:cs="Times New Roman"/>
          <w:sz w:val="20"/>
          <w:szCs w:val="20"/>
        </w:rPr>
        <w:t xml:space="preserve">z zastosowaniem innowacyjnych technologii, </w:t>
      </w:r>
      <w:r w:rsidRPr="00171866">
        <w:rPr>
          <w:rFonts w:cs="Calibri"/>
          <w:sz w:val="20"/>
          <w:szCs w:val="20"/>
        </w:rPr>
        <w:t>współfinansowanego przez Narodowe Centrum Badan i Rozwoju.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-Bold"/>
          <w:b/>
          <w:bCs/>
          <w:sz w:val="20"/>
          <w:szCs w:val="20"/>
        </w:rPr>
      </w:pP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przeprowadza niniejsze postępowanie w sposób zapewniający zachowanie uczciwej konkurencji</w:t>
      </w:r>
      <w:r w:rsid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oraz równe traktowanie Oferentów.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5403A8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Dane zamawiającego: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171866">
        <w:rPr>
          <w:rFonts w:cs="Calibri"/>
          <w:sz w:val="20"/>
          <w:szCs w:val="20"/>
        </w:rPr>
        <w:t>ul.Marii</w:t>
      </w:r>
      <w:proofErr w:type="spellEnd"/>
      <w:r w:rsidRPr="00171866">
        <w:rPr>
          <w:rFonts w:cs="Calibri"/>
          <w:sz w:val="20"/>
          <w:szCs w:val="20"/>
        </w:rPr>
        <w:t xml:space="preserve"> Fołtyn 11, 26-600 Radom,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71866">
        <w:rPr>
          <w:sz w:val="20"/>
          <w:szCs w:val="20"/>
        </w:rPr>
        <w:t>NIP: 948-23-04-802</w:t>
      </w:r>
      <w:r w:rsidRPr="00171866">
        <w:rPr>
          <w:sz w:val="20"/>
          <w:szCs w:val="20"/>
        </w:rPr>
        <w:br/>
        <w:t>REGON: 672911706</w:t>
      </w:r>
      <w:r w:rsidRPr="00171866">
        <w:rPr>
          <w:sz w:val="20"/>
          <w:szCs w:val="20"/>
        </w:rPr>
        <w:br/>
        <w:t>KRS: 0000164723</w:t>
      </w:r>
    </w:p>
    <w:p w:rsidR="009B5372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Adres korespondencyjny:</w:t>
      </w:r>
      <w:r w:rsidR="009B5372" w:rsidRPr="00171866">
        <w:rPr>
          <w:rFonts w:cs="Calibri"/>
          <w:sz w:val="20"/>
          <w:szCs w:val="20"/>
        </w:rPr>
        <w:t xml:space="preserve"> Trend Glass Sp. z o.o., </w:t>
      </w:r>
      <w:proofErr w:type="spellStart"/>
      <w:r w:rsidR="009B5372" w:rsidRPr="00171866">
        <w:rPr>
          <w:rFonts w:cs="Calibri"/>
          <w:sz w:val="20"/>
          <w:szCs w:val="20"/>
        </w:rPr>
        <w:t>ul.Marii</w:t>
      </w:r>
      <w:proofErr w:type="spellEnd"/>
      <w:r w:rsidR="009B5372" w:rsidRPr="00171866">
        <w:rPr>
          <w:rFonts w:cs="Calibri"/>
          <w:sz w:val="20"/>
          <w:szCs w:val="20"/>
        </w:rPr>
        <w:t xml:space="preserve"> Fołtyn 11, 26-600 Radom,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Osoba uprawniona do kontaktu w sprawie Zapytania po stronie Zamawiającego:</w:t>
      </w:r>
    </w:p>
    <w:p w:rsidR="0093448E" w:rsidRPr="005403A8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403A8">
        <w:rPr>
          <w:rFonts w:cs="Calibri"/>
          <w:sz w:val="20"/>
          <w:szCs w:val="20"/>
        </w:rPr>
        <w:t>Nina Rędzia</w:t>
      </w:r>
      <w:r w:rsidR="0093448E" w:rsidRPr="005403A8">
        <w:rPr>
          <w:rFonts w:cs="Calibri"/>
          <w:sz w:val="20"/>
          <w:szCs w:val="20"/>
        </w:rPr>
        <w:t xml:space="preserve">, email: </w:t>
      </w:r>
      <w:hyperlink r:id="rId7" w:history="1">
        <w:r w:rsidRPr="005403A8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Pr="005403A8">
        <w:rPr>
          <w:rFonts w:cs="Calibri"/>
          <w:sz w:val="20"/>
          <w:szCs w:val="20"/>
        </w:rPr>
        <w:t xml:space="preserve"> , + 48 368-90-65</w:t>
      </w:r>
    </w:p>
    <w:p w:rsidR="00171866" w:rsidRPr="005403A8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publikacji ogłoszenia zamówienia: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Strona internetowa Zamawiającego: www</w:t>
      </w:r>
      <w:r w:rsidR="009B5372" w:rsidRPr="00171866">
        <w:rPr>
          <w:rFonts w:cs="Calibri"/>
          <w:sz w:val="20"/>
          <w:szCs w:val="20"/>
        </w:rPr>
        <w:t>.trendglass.pl</w:t>
      </w:r>
      <w:r w:rsidRPr="00171866">
        <w:rPr>
          <w:rFonts w:cs="Calibri"/>
          <w:sz w:val="20"/>
          <w:szCs w:val="20"/>
        </w:rPr>
        <w:t xml:space="preserve"> oraz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https://bazakonkurencyjnosci.funduszeeuropejskie.gov.pl/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Data zamieszczenia </w:t>
      </w:r>
      <w:r w:rsidR="0090486E" w:rsidRPr="00171866">
        <w:rPr>
          <w:rFonts w:cs="Calibri"/>
          <w:sz w:val="20"/>
          <w:szCs w:val="20"/>
        </w:rPr>
        <w:t xml:space="preserve">(data </w:t>
      </w:r>
      <w:r w:rsidR="00171866" w:rsidRPr="00171866">
        <w:rPr>
          <w:rFonts w:cs="Calibri"/>
          <w:sz w:val="20"/>
          <w:szCs w:val="20"/>
        </w:rPr>
        <w:t>publikacji) -</w:t>
      </w:r>
      <w:r w:rsidR="0090486E" w:rsidRPr="00171866">
        <w:rPr>
          <w:rFonts w:cs="Calibri"/>
          <w:sz w:val="20"/>
          <w:szCs w:val="20"/>
        </w:rPr>
        <w:t xml:space="preserve"> 5.09.2019</w:t>
      </w:r>
      <w:r w:rsidRPr="00171866">
        <w:rPr>
          <w:rFonts w:cs="Calibri"/>
          <w:sz w:val="20"/>
          <w:szCs w:val="20"/>
        </w:rPr>
        <w:t>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Określenie kodów CPV dotyczących przedmiotu zamówienia</w:t>
      </w:r>
    </w:p>
    <w:p w:rsid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CPV:</w:t>
      </w:r>
      <w:r w:rsidR="00171866">
        <w:rPr>
          <w:rFonts w:cs="Calibri"/>
          <w:sz w:val="20"/>
          <w:szCs w:val="20"/>
        </w:rPr>
        <w:t xml:space="preserve"> </w:t>
      </w:r>
      <w:r w:rsidR="00C83884">
        <w:rPr>
          <w:rFonts w:cs="Calibri"/>
          <w:sz w:val="20"/>
          <w:szCs w:val="20"/>
        </w:rPr>
        <w:t xml:space="preserve">42637000-0, </w:t>
      </w:r>
      <w:bookmarkStart w:id="0" w:name="_GoBack"/>
      <w:bookmarkEnd w:id="0"/>
      <w:r w:rsidR="00C83884">
        <w:rPr>
          <w:rFonts w:cs="Calibri"/>
          <w:sz w:val="20"/>
          <w:szCs w:val="20"/>
        </w:rPr>
        <w:t xml:space="preserve"> </w:t>
      </w:r>
      <w:r w:rsidR="00C83884" w:rsidRPr="00C83884">
        <w:rPr>
          <w:rFonts w:cs="Calibri"/>
          <w:sz w:val="20"/>
          <w:szCs w:val="20"/>
        </w:rPr>
        <w:t>Obrabiarki do wiercenia, strugania lub frezowania metalu</w:t>
      </w:r>
    </w:p>
    <w:p w:rsidR="00C83884" w:rsidRDefault="00C83884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Opis przedmiotu zamówienia:</w:t>
      </w:r>
    </w:p>
    <w:p w:rsidR="00171866" w:rsidRPr="00171866" w:rsidRDefault="0093448E" w:rsidP="00171866">
      <w:pPr>
        <w:spacing w:line="240" w:lineRule="auto"/>
        <w:jc w:val="both"/>
        <w:rPr>
          <w:bCs/>
          <w:sz w:val="20"/>
          <w:szCs w:val="20"/>
        </w:rPr>
      </w:pPr>
      <w:r w:rsidRPr="00171866">
        <w:rPr>
          <w:rFonts w:cs="Calibri"/>
          <w:sz w:val="20"/>
          <w:szCs w:val="20"/>
        </w:rPr>
        <w:t>Przedmiotem zamówienia jest</w:t>
      </w:r>
      <w:r w:rsidR="00171866" w:rsidRPr="00171866">
        <w:rPr>
          <w:rFonts w:cs="Calibri"/>
          <w:sz w:val="20"/>
          <w:szCs w:val="20"/>
        </w:rPr>
        <w:t xml:space="preserve"> wynajem</w:t>
      </w:r>
      <w:r w:rsidR="00E418EA">
        <w:rPr>
          <w:rFonts w:cs="Calibri"/>
          <w:sz w:val="20"/>
          <w:szCs w:val="20"/>
        </w:rPr>
        <w:t xml:space="preserve"> </w:t>
      </w:r>
      <w:r w:rsidR="00E418EA" w:rsidRPr="00E418EA">
        <w:rPr>
          <w:rFonts w:cs="Times New Roman"/>
          <w:b/>
          <w:sz w:val="20"/>
          <w:szCs w:val="20"/>
        </w:rPr>
        <w:t xml:space="preserve">5-osiowego pionowego centrum </w:t>
      </w:r>
      <w:r w:rsidR="00E418EA" w:rsidRPr="00E418EA">
        <w:rPr>
          <w:rFonts w:cs="Times New Roman"/>
          <w:b/>
          <w:sz w:val="20"/>
          <w:szCs w:val="20"/>
        </w:rPr>
        <w:t>obróbkowego</w:t>
      </w:r>
      <w:r w:rsidR="00E418EA">
        <w:rPr>
          <w:rFonts w:cs="Calibri"/>
          <w:sz w:val="20"/>
          <w:szCs w:val="20"/>
        </w:rPr>
        <w:t>: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Dostarczone urządzenie powinno spełniać niżej wymienione wymagania:</w:t>
      </w:r>
    </w:p>
    <w:p w:rsidR="00E418EA" w:rsidRPr="00E418EA" w:rsidRDefault="00E418EA" w:rsidP="00E418E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Przestrzeń robocza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max. średnica przedmiotu obrabianego – min. ø590mm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max. wysokość przedmiotu obrabianego – min. 390mm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średnica stołu mocującego – min. ø400mm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max. obciążenie stołu – min. 300kg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przesuw osi X – min. 700mm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przesuw osi Y – min. 450mm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przesuw osi Z – min. 450mm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zakres ruchu osi uchylnej A min. +20° do -110°;  zadawanie kroku co 0,0001º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zakres osi C (obrotowej) min. 360°; zadawanie kroku co 0,0001º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prędkość posuwu szybkiego w osi X/Y – min. 40m/min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 xml:space="preserve">- prędkość posuwu szybkiego w osi uchylnej A – min. 40 </w:t>
      </w:r>
      <w:proofErr w:type="spellStart"/>
      <w:r w:rsidRPr="00E418EA">
        <w:rPr>
          <w:sz w:val="20"/>
          <w:szCs w:val="20"/>
        </w:rPr>
        <w:t>obr</w:t>
      </w:r>
      <w:proofErr w:type="spellEnd"/>
      <w:r w:rsidRPr="00E418EA">
        <w:rPr>
          <w:sz w:val="20"/>
          <w:szCs w:val="20"/>
        </w:rPr>
        <w:t>./min (14.400º/min)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 xml:space="preserve">- prędkość posuwu szybkiego w osi obrotowej C – min. 50 </w:t>
      </w:r>
      <w:proofErr w:type="spellStart"/>
      <w:r w:rsidRPr="00E418EA">
        <w:rPr>
          <w:sz w:val="20"/>
          <w:szCs w:val="20"/>
        </w:rPr>
        <w:t>obr</w:t>
      </w:r>
      <w:proofErr w:type="spellEnd"/>
      <w:r w:rsidRPr="00E418EA">
        <w:rPr>
          <w:sz w:val="20"/>
          <w:szCs w:val="20"/>
        </w:rPr>
        <w:t>./min (18.000º/min)</w:t>
      </w:r>
    </w:p>
    <w:p w:rsidR="00E418EA" w:rsidRPr="00E418EA" w:rsidRDefault="00E418EA" w:rsidP="00E418E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Wrzeciono frezarskie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końcówka wrzeciona – BT40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max. prędkość obrotowa wrzeciona – min. 15000min¯¹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silnik główny (praca ciągła) – min. 18kW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moment obrotowy głównego silnika (praca ciągła)  – min. 140Nm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 xml:space="preserve">- chłodzenie cieczą elektrowrzeciona 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smarowanie łożysk elektrowrzeciona mgłą olejową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E418EA" w:rsidRPr="00E418EA" w:rsidRDefault="00E418EA" w:rsidP="00E418E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Sterowanie CNC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symultaniczne sterowanie w 5 osiach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producent obrabiarki musi być producentem sterowania CNC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funkcja kontroli (wodzenia) środka narzędzia w obróbce 5 osiowej („</w:t>
      </w:r>
      <w:proofErr w:type="spellStart"/>
      <w:r w:rsidRPr="00E418EA">
        <w:rPr>
          <w:sz w:val="20"/>
          <w:szCs w:val="20"/>
        </w:rPr>
        <w:t>Tool</w:t>
      </w:r>
      <w:proofErr w:type="spellEnd"/>
      <w:r w:rsidRPr="00E418EA">
        <w:rPr>
          <w:sz w:val="20"/>
          <w:szCs w:val="20"/>
        </w:rPr>
        <w:t xml:space="preserve"> Center Point”) z aktywną kompensacją kąta pochylenia narzędzia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 xml:space="preserve">- funkcja NURBS dla </w:t>
      </w:r>
      <w:proofErr w:type="spellStart"/>
      <w:r w:rsidRPr="00E418EA">
        <w:rPr>
          <w:sz w:val="20"/>
          <w:szCs w:val="20"/>
        </w:rPr>
        <w:t>wysokoprecyzyjnej</w:t>
      </w:r>
      <w:proofErr w:type="spellEnd"/>
      <w:r w:rsidRPr="00E418EA">
        <w:rPr>
          <w:sz w:val="20"/>
          <w:szCs w:val="20"/>
        </w:rPr>
        <w:t xml:space="preserve"> kontroli konturowania i wygładzania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 xml:space="preserve">- obrót układu współrzędnych 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funkcja sztywnego (synchronicznego) gwintowania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 xml:space="preserve">- interpolacja </w:t>
      </w:r>
      <w:proofErr w:type="spellStart"/>
      <w:r w:rsidRPr="00E418EA">
        <w:rPr>
          <w:sz w:val="20"/>
          <w:szCs w:val="20"/>
        </w:rPr>
        <w:t>helikalna</w:t>
      </w:r>
      <w:proofErr w:type="spellEnd"/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możliwość programowania w środowisku ISO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symulacja graficzna 3D pracy narzędzi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 xml:space="preserve">- wizualizacja procesu 3D w systemie, bez wykonywania ruchów rzeczywistych; wykrywanie kolizji w trybie automatycznym i ręcznym 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możliwość modelowania oprzyrządowania bezpośrednio na sterowniku oraz możliwość importu modeli 3D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bazy modeli narzędzi, oprawek i przyrządów mocujących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 xml:space="preserve">-  funkcja </w:t>
      </w:r>
      <w:proofErr w:type="spellStart"/>
      <w:r w:rsidRPr="00E418EA">
        <w:rPr>
          <w:sz w:val="20"/>
          <w:szCs w:val="20"/>
        </w:rPr>
        <w:t>autokalibracji</w:t>
      </w:r>
      <w:proofErr w:type="spellEnd"/>
      <w:r w:rsidRPr="00E418EA">
        <w:rPr>
          <w:sz w:val="20"/>
          <w:szCs w:val="20"/>
        </w:rPr>
        <w:t xml:space="preserve"> (pomiar i kompensacja) błędów geometrycznych osi obrotowych oraz liniowych maszyny, m.in. rzeczywistego położenia środka obrotu osi obrotowych, skręcenia położenia osi obrotowych względem osi liniowych, prostopadłości pomiędzy osiami liniowymi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funkcja automatycznej optymalizacji dynamiki pracy stołu roboczego w zależności od obciążenia stołu oraz automatycznego kompensowania luzu nawrotnego w osiach liniowych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funkcje monitorowania zużycia energii i inteligentnego zarządzania zużyciem energii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monitorowanie obciążenia wrzecion i osi roboczych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złącza do wymiany danych: Ethernet, USB, RS232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kolorowy ekran dotykowy o rozmiarze min.15”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pamięć programów min. 4GB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możliwość zdalnego serwisu</w:t>
      </w:r>
    </w:p>
    <w:p w:rsidR="00E418EA" w:rsidRPr="00E418EA" w:rsidRDefault="00E418EA" w:rsidP="00E418E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Inne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bramowa konstrukcja nośna, składająca się z żeliwnych odlewów konstrukcji nośnej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prowadnice toczne w osiach X/Y/Z oraz bezpośrednie napędy osi X/Y/Z (bez przekładni paskowych)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system automatycznej kompensacji odkształceń termicznych wrzeciona oraz konstrukcji nośnej obrabiarki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dokładność pozycjonowania osi X/Y/Z w obu kierunkach: max. 0,008 mm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powtarzalność pozycjonowania osi X/Y/Z w obu kierunkach: max. 0,005 mm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dokładność pozycjonowania osi uchylnej oraz obrotowej (C): max. ±4”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powtarzalność pozycjonowania osi uchylnej oraz obrotowej (C): max. ±1”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liniały pomiarowe w osiach liniowych X/Y/Z oraz bezpośredni odczyt położenia w osi uchylnej i obrotowej stołu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magazyn narzędzi o pojemności min. 32 szt.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sonda pomiarowa detalu (radiowa transmisja danych) wraz z graficznym wsparciem dla cykli pomiarowych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sonda pomiarowa długości / wykrywania złamania narzędzia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 xml:space="preserve">- układ doprowadzenia chłodziwa centralnie przez wrzeciono pod </w:t>
      </w:r>
      <w:proofErr w:type="spellStart"/>
      <w:r w:rsidRPr="00E418EA">
        <w:rPr>
          <w:sz w:val="20"/>
          <w:szCs w:val="20"/>
        </w:rPr>
        <w:t>ciśn</w:t>
      </w:r>
      <w:proofErr w:type="spellEnd"/>
      <w:r w:rsidRPr="00E418EA">
        <w:rPr>
          <w:sz w:val="20"/>
          <w:szCs w:val="20"/>
        </w:rPr>
        <w:t>. min. 15bar, z własnym systemem filtracji chłodziwa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dodatkowy system natryskowego spłukiwania wiórów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nadmuch sprężonego powietrza na detal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 xml:space="preserve">- taśmowy transporter wiórów 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inteligentna funkcja wspomagająca szybki dobór optymalnych parametrów pracy wrzeciona w przypadku występowania drgań podczas skrawania (odczyt i analiza danych z mikrofonu USB)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model 3D maszyny (do zaimplementowania w systemie CAM)</w:t>
      </w:r>
    </w:p>
    <w:p w:rsidR="00E418EA" w:rsidRPr="00E418EA" w:rsidRDefault="00E418EA" w:rsidP="00E418E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Oprogramowanie CAM, które musi zawierać m.in. moduły obejmujące co najmniej:</w:t>
      </w:r>
    </w:p>
    <w:p w:rsidR="00E418EA" w:rsidRPr="00E418EA" w:rsidRDefault="00E418EA" w:rsidP="00E418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2.5 i 3-osiowe Frezowanie: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definicja obróbki na geometrii 2D (DWG, DXF) lub bryłowej,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cykle obróbki Kieszeni, Stempli i Profili automatycznie przeliczą naddatek na elementach, przejście wykańczające, korekcję promienia, ruchy dojazdu</w:t>
      </w:r>
      <w:r w:rsidRPr="00E418EA">
        <w:rPr>
          <w:sz w:val="20"/>
          <w:szCs w:val="20"/>
        </w:rPr>
        <w:br/>
        <w:t>i wyjazdu z materiału,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kieszenie i profile posiadające pochylone lub profilowe ścianki boczne są obrabiane z pełną kontrolą chropowatości,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lastRenderedPageBreak/>
        <w:t>- automatyczna obróbka resztek mniejszym narzędziem,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obróbka otworów z optymalizacją drogi przejazdów narzędzia,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grawerowanie geometrii płaskiej 2D, czcionek wektorowych i Windows,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optymalizacja posuwów na narożach.</w:t>
      </w:r>
    </w:p>
    <w:p w:rsidR="00E418EA" w:rsidRPr="00E418EA" w:rsidRDefault="00E418EA" w:rsidP="00E418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Obróbkę ze stołem obrotowym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detal może być obrabiany z kilku stron przy wsparciu automatycznego indeksowania -przejazdów narzędzia w 4 – tej osi do określonej płaszczyzny lub Zera na detalu,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obróbka obrotowa geometrii nawiniętej np. kieszeni czy napisu na walec.</w:t>
      </w:r>
    </w:p>
    <w:p w:rsidR="00E418EA" w:rsidRPr="00E418EA" w:rsidRDefault="00E418EA" w:rsidP="00E418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Obróbka powierzchni: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umożliwia przeprowadzenie obróbki pojedynczych i wielu powierzchni jednocześnie z pełną kontrolą kolizji,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różne strategie wejść/wyjść narzędzia zwiększają czas trwałości ostrza,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cykle zgrubne z automatyczną obróbką schodków wynikających z głębokości skrawania i resztek materiału mniejszym narzędziem,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cykle wykańczające z kontrolą chropowatości powierzchni,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możliwość obróbki z dowolnego kształtu półfabrykatu,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specjalne cykle do obróbki skomplikowanych detali,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analiza detalu – optymalny dobór średnicy i promienia frezu do detalu,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obróbka resztek w naroży detalu,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cykle kształtowe - wg prowadnic i spirali.</w:t>
      </w:r>
    </w:p>
    <w:p w:rsidR="00E418EA" w:rsidRPr="00E418EA" w:rsidRDefault="00E418EA" w:rsidP="00E418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Toczenie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definicja obróbki na geometrii 2D (DWG, DXF) lub bryłowej,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specjalny Magazyn narzędzi,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obróbka zgrubna i resztek,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cykle obróbki rowków i otworów,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korekcja - możliwość stosowania korekcji G41/42 lub prowadzenie płytki stycznie do profilu.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możliwość obsługi centr tokarsko-frezarskich 2 osiowych z obsługą narzędzi napędzanych C + obsługa pełnego Y + obsługa wrzeciona przechwytującego + obsługa osi B</w:t>
      </w:r>
    </w:p>
    <w:p w:rsidR="00E418EA" w:rsidRPr="00E418EA" w:rsidRDefault="00E418EA" w:rsidP="00E418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Moduły dodatkowe: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kreator postprocesorów – zawiera bezpłatne szablony wszystkich sterowań (</w:t>
      </w:r>
      <w:proofErr w:type="spellStart"/>
      <w:r w:rsidRPr="00E418EA">
        <w:rPr>
          <w:sz w:val="20"/>
          <w:szCs w:val="20"/>
        </w:rPr>
        <w:t>Sinumerik</w:t>
      </w:r>
      <w:proofErr w:type="spellEnd"/>
      <w:r w:rsidRPr="00E418EA">
        <w:rPr>
          <w:sz w:val="20"/>
          <w:szCs w:val="20"/>
        </w:rPr>
        <w:t xml:space="preserve">, </w:t>
      </w:r>
      <w:proofErr w:type="spellStart"/>
      <w:r w:rsidRPr="00E418EA">
        <w:rPr>
          <w:sz w:val="20"/>
          <w:szCs w:val="20"/>
        </w:rPr>
        <w:t>Fanuc</w:t>
      </w:r>
      <w:proofErr w:type="spellEnd"/>
      <w:r w:rsidRPr="00E418EA">
        <w:rPr>
          <w:sz w:val="20"/>
          <w:szCs w:val="20"/>
        </w:rPr>
        <w:t xml:space="preserve">, </w:t>
      </w:r>
      <w:proofErr w:type="spellStart"/>
      <w:r w:rsidRPr="00E418EA">
        <w:rPr>
          <w:sz w:val="20"/>
          <w:szCs w:val="20"/>
        </w:rPr>
        <w:t>Heidenhain</w:t>
      </w:r>
      <w:proofErr w:type="spellEnd"/>
      <w:r w:rsidRPr="00E418EA">
        <w:rPr>
          <w:sz w:val="20"/>
          <w:szCs w:val="20"/>
        </w:rPr>
        <w:t xml:space="preserve">, </w:t>
      </w:r>
      <w:proofErr w:type="spellStart"/>
      <w:r w:rsidRPr="00E418EA">
        <w:rPr>
          <w:sz w:val="20"/>
          <w:szCs w:val="20"/>
        </w:rPr>
        <w:t>Pronum</w:t>
      </w:r>
      <w:proofErr w:type="spellEnd"/>
      <w:r w:rsidRPr="00E418EA">
        <w:rPr>
          <w:sz w:val="20"/>
          <w:szCs w:val="20"/>
        </w:rPr>
        <w:t>, Cincinnati, itp.),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 xml:space="preserve">- możliwość programowania w 5-ciu krokach – system </w:t>
      </w:r>
      <w:proofErr w:type="spellStart"/>
      <w:r w:rsidRPr="00E418EA">
        <w:rPr>
          <w:sz w:val="20"/>
          <w:szCs w:val="20"/>
        </w:rPr>
        <w:t>Workflow</w:t>
      </w:r>
      <w:proofErr w:type="spellEnd"/>
      <w:r w:rsidRPr="00E418EA">
        <w:rPr>
          <w:sz w:val="20"/>
          <w:szCs w:val="20"/>
        </w:rPr>
        <w:t>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biblioteki narzędzi, materiałów, moduł Technologii,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- symulacja obróbki - zdejmowanie warstw materiału bryłowym narzędziem wraz</w:t>
      </w:r>
      <w:r w:rsidRPr="00E418EA">
        <w:rPr>
          <w:sz w:val="20"/>
          <w:szCs w:val="20"/>
        </w:rPr>
        <w:br/>
        <w:t>z oprawką z półfabrykatu w otoczeniu uchwytów i całej maszyny.</w:t>
      </w:r>
    </w:p>
    <w:p w:rsidR="00E418EA" w:rsidRPr="00E418EA" w:rsidRDefault="00E418EA" w:rsidP="00E418E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 xml:space="preserve">- zintegrowany </w:t>
      </w:r>
      <w:proofErr w:type="spellStart"/>
      <w:r w:rsidRPr="00E418EA">
        <w:rPr>
          <w:sz w:val="20"/>
          <w:szCs w:val="20"/>
        </w:rPr>
        <w:t>modeler</w:t>
      </w:r>
      <w:proofErr w:type="spellEnd"/>
      <w:r w:rsidRPr="00E418EA">
        <w:rPr>
          <w:sz w:val="20"/>
          <w:szCs w:val="20"/>
        </w:rPr>
        <w:t xml:space="preserve"> 3D</w:t>
      </w:r>
    </w:p>
    <w:p w:rsidR="00E418EA" w:rsidRPr="00E418EA" w:rsidRDefault="00E418EA" w:rsidP="00E418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Oprogramowanie CAM musi posiadać: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1 rok bezpłatnej opieki technicznej oraz subskrypcji inicjalnej wraz z aktualizacjami oprogramowania do nowej wersji w ramach posiadanej licencji i subskrypcji,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Bezpłatną roczną obsługę serwisowo-wdrożeniową, z czasem reakcji serwisu Wykonawcy do 48 godzin,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dostosowane postprocesory dla 5-osiowego pionowego centrum obróbkowego oraz dla centrum tokarskiego z napędzanymi narzędziami i osią C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edytor kodu NC w ramach licencji,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polską wersję językową,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parametryczną bazę narzędzi opartą na MSSQL z modułem technologicznym,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moduł transmisji danych RS232,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opcję obsługi przystawek kątowych ustawianych ręcznie dla frezowania,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 xml:space="preserve">możliwość obsługi i symulacji </w:t>
      </w:r>
      <w:proofErr w:type="spellStart"/>
      <w:r w:rsidRPr="00E418EA">
        <w:rPr>
          <w:sz w:val="20"/>
          <w:szCs w:val="20"/>
        </w:rPr>
        <w:t>pinoli</w:t>
      </w:r>
      <w:proofErr w:type="spellEnd"/>
      <w:r w:rsidRPr="00E418EA">
        <w:rPr>
          <w:sz w:val="20"/>
          <w:szCs w:val="20"/>
        </w:rPr>
        <w:t xml:space="preserve"> w centrach Frezarskich 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możliwość wykrywania cech technologicznych kieszeni, otworów, rowków, rowków nawiniętych na walec oraz automatycznego zaślepiania otworów i kieszeni do obróbki,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E418EA">
        <w:rPr>
          <w:bCs/>
          <w:sz w:val="20"/>
          <w:szCs w:val="20"/>
        </w:rPr>
        <w:t>wbudowaną bazę uchwytów, imadła, uchwyty 3 szczękowe, łapy dociskowe (niedopuszczalne jest dostarczenie bazy osobno poza systemem),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E418EA">
        <w:rPr>
          <w:bCs/>
          <w:sz w:val="20"/>
          <w:szCs w:val="20"/>
        </w:rPr>
        <w:t>możliwość definiowania oprawek narzędzi na podstawie modeli w formacie *.MEG,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możliwość zmiany kolejności operacji,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E418EA">
        <w:rPr>
          <w:bCs/>
          <w:sz w:val="20"/>
          <w:szCs w:val="20"/>
        </w:rPr>
        <w:t>niezależna praca od Systemu CAD (brak konieczności instalacji sytemu CAD jako bazy dla CAM),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E418EA">
        <w:rPr>
          <w:bCs/>
          <w:sz w:val="20"/>
          <w:szCs w:val="20"/>
        </w:rPr>
        <w:lastRenderedPageBreak/>
        <w:t xml:space="preserve">technologie programowania </w:t>
      </w:r>
      <w:proofErr w:type="spellStart"/>
      <w:r w:rsidRPr="00E418EA">
        <w:rPr>
          <w:bCs/>
          <w:sz w:val="20"/>
          <w:szCs w:val="20"/>
        </w:rPr>
        <w:t>Workflow</w:t>
      </w:r>
      <w:proofErr w:type="spellEnd"/>
      <w:r w:rsidRPr="00E418EA">
        <w:rPr>
          <w:bCs/>
          <w:sz w:val="20"/>
          <w:szCs w:val="20"/>
        </w:rPr>
        <w:t xml:space="preserve"> (nowatorski sposób programowania</w:t>
      </w:r>
      <w:r w:rsidRPr="00E418EA">
        <w:rPr>
          <w:bCs/>
          <w:sz w:val="20"/>
          <w:szCs w:val="20"/>
        </w:rPr>
        <w:br/>
        <w:t>z zastosowaniem automatycznych strategii obróbczych Menadżera strategii),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E418EA">
        <w:rPr>
          <w:bCs/>
          <w:sz w:val="20"/>
          <w:szCs w:val="20"/>
        </w:rPr>
        <w:t xml:space="preserve">prowadzenia narzędzia </w:t>
      </w:r>
      <w:proofErr w:type="spellStart"/>
      <w:r w:rsidRPr="00E418EA">
        <w:rPr>
          <w:bCs/>
          <w:sz w:val="20"/>
          <w:szCs w:val="20"/>
        </w:rPr>
        <w:t>trochoidalne</w:t>
      </w:r>
      <w:proofErr w:type="spellEnd"/>
      <w:r w:rsidRPr="00E418EA">
        <w:rPr>
          <w:bCs/>
          <w:sz w:val="20"/>
          <w:szCs w:val="20"/>
        </w:rPr>
        <w:t xml:space="preserve"> na podstawie nowatorskiego algorytmu wyliczania toru ruchów narzędzia przy zastosowaniu dużych głębokości skrawania dla Frezowania i Toczenia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opcje wykrywania kolizji oprawki (zbyt krótkie narzędzie) dla ścieżki bez wychodzenia do symulacji,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 xml:space="preserve">obróbka </w:t>
      </w:r>
      <w:proofErr w:type="spellStart"/>
      <w:r w:rsidRPr="00E418EA">
        <w:rPr>
          <w:sz w:val="20"/>
          <w:szCs w:val="20"/>
        </w:rPr>
        <w:t>Plunge</w:t>
      </w:r>
      <w:proofErr w:type="spellEnd"/>
      <w:r w:rsidRPr="00E418EA">
        <w:rPr>
          <w:sz w:val="20"/>
          <w:szCs w:val="20"/>
        </w:rPr>
        <w:t xml:space="preserve"> </w:t>
      </w:r>
      <w:proofErr w:type="spellStart"/>
      <w:r w:rsidRPr="00E418EA">
        <w:rPr>
          <w:sz w:val="20"/>
          <w:szCs w:val="20"/>
        </w:rPr>
        <w:t>Milling</w:t>
      </w:r>
      <w:proofErr w:type="spellEnd"/>
      <w:r w:rsidRPr="00E418EA">
        <w:rPr>
          <w:sz w:val="20"/>
          <w:szCs w:val="20"/>
        </w:rPr>
        <w:t>,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dostęp do raportów obróbki za pośrednictwem strony HTML oraz np. telefonu dostępem do sieci LAN.</w:t>
      </w:r>
    </w:p>
    <w:p w:rsidR="00E418EA" w:rsidRPr="00E418EA" w:rsidRDefault="00E418EA" w:rsidP="00E418E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18EA">
        <w:rPr>
          <w:sz w:val="20"/>
          <w:szCs w:val="20"/>
        </w:rPr>
        <w:t>Możliwość tworzenia obróbek 4-ro i 5-cio osiowych symultanicznych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Ocena oferty</w:t>
      </w:r>
    </w:p>
    <w:p w:rsidR="0093448E" w:rsidRPr="00171866" w:rsidRDefault="0093448E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Kryteria oceny i opis sposobu przyznawania punktacji Zamawiający będzie oceniał wyłącznie oferty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niepodlegające odrzuceniu oraz złożone przez wykonawców niepodlegających wykluczeniu z postępowania.</w:t>
      </w:r>
    </w:p>
    <w:p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Default="0093448E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będzie oceniał oferty według następujących kryteriów:</w:t>
      </w:r>
    </w:p>
    <w:p w:rsidR="00E418EA" w:rsidRPr="00171866" w:rsidRDefault="00E418EA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Cena –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 pkt.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</w:t>
      </w:r>
      <w:r w:rsidR="005403A8">
        <w:rPr>
          <w:rFonts w:cs="Calibri"/>
          <w:sz w:val="20"/>
          <w:szCs w:val="20"/>
        </w:rPr>
        <w:t>.Serwis/Czas reakcji zaplecza technologicznego</w:t>
      </w:r>
      <w:r w:rsidRPr="00171866">
        <w:rPr>
          <w:rFonts w:cs="Calibri"/>
          <w:sz w:val="20"/>
          <w:szCs w:val="20"/>
        </w:rPr>
        <w:t xml:space="preserve"> –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Termin realizacji –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Maksymalna liczba punktów, które Wykonawca może uzyskać w zakresie wszystkich w/w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kryteriów wynosi 100.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1) Punkty przyznawane za kryterium „cena” będą liczone wg następującego wzoru: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= (</w:t>
      </w:r>
      <w:proofErr w:type="spellStart"/>
      <w:r w:rsidRPr="00171866">
        <w:rPr>
          <w:rFonts w:cs="Calibri"/>
          <w:sz w:val="20"/>
          <w:szCs w:val="20"/>
        </w:rPr>
        <w:t>Cmin</w:t>
      </w:r>
      <w:proofErr w:type="spellEnd"/>
      <w:r w:rsidRPr="00171866">
        <w:rPr>
          <w:rFonts w:cs="Calibri"/>
          <w:sz w:val="20"/>
          <w:szCs w:val="20"/>
        </w:rPr>
        <w:t xml:space="preserve">/Co) x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- liczba punktów przyznana danej ofercie za cenę,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171866">
        <w:rPr>
          <w:rFonts w:cs="Calibri"/>
          <w:sz w:val="20"/>
          <w:szCs w:val="20"/>
        </w:rPr>
        <w:t>Cmin</w:t>
      </w:r>
      <w:proofErr w:type="spellEnd"/>
      <w:r w:rsidRPr="00171866">
        <w:rPr>
          <w:rFonts w:cs="Calibri"/>
          <w:sz w:val="20"/>
          <w:szCs w:val="20"/>
        </w:rPr>
        <w:t xml:space="preserve"> – najniższa cena spośród ważnych ofert,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Co - cena podana przez </w:t>
      </w:r>
      <w:r w:rsidR="005403A8" w:rsidRPr="00171866">
        <w:rPr>
          <w:rFonts w:cs="Calibri"/>
          <w:sz w:val="20"/>
          <w:szCs w:val="20"/>
        </w:rPr>
        <w:t>Wykonawcę,</w:t>
      </w:r>
      <w:r w:rsidRPr="00171866">
        <w:rPr>
          <w:rFonts w:cs="Calibri"/>
          <w:sz w:val="20"/>
          <w:szCs w:val="20"/>
        </w:rPr>
        <w:t xml:space="preserve"> dla którego wynik jest obliczany</w:t>
      </w:r>
      <w:r w:rsidR="005403A8">
        <w:rPr>
          <w:rFonts w:cs="Calibri"/>
          <w:sz w:val="20"/>
          <w:szCs w:val="20"/>
        </w:rPr>
        <w:t>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Zatem maksymalna liczba punktów, które Wykonawca może uzyskać w zakresie kryterium „cena”, wynosi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0.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2) Punkty przyznawane za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 (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>) dla całości zamówienia będą liczone wg następującego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wzoru:</w:t>
      </w:r>
    </w:p>
    <w:p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zaplecze technologiczne w Polsce - </w:t>
      </w:r>
      <w:r w:rsidR="0093448E" w:rsidRPr="00171866">
        <w:rPr>
          <w:rFonts w:cs="Calibri"/>
          <w:sz w:val="20"/>
          <w:szCs w:val="20"/>
        </w:rPr>
        <w:t>10 pkt</w:t>
      </w:r>
    </w:p>
    <w:p w:rsidR="00E418EA" w:rsidRPr="00171866" w:rsidRDefault="00E418EA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brak zaplecza technologicznego w Polsce – 0 pkt</w:t>
      </w:r>
    </w:p>
    <w:p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do </w:t>
      </w:r>
      <w:r w:rsidR="004C4383">
        <w:rPr>
          <w:rFonts w:cs="Calibri"/>
          <w:sz w:val="20"/>
          <w:szCs w:val="20"/>
        </w:rPr>
        <w:t>12</w:t>
      </w:r>
      <w:r w:rsidR="00983807">
        <w:rPr>
          <w:rFonts w:cs="Calibri"/>
          <w:sz w:val="20"/>
          <w:szCs w:val="20"/>
        </w:rPr>
        <w:t xml:space="preserve">h </w:t>
      </w:r>
      <w:r w:rsidR="00983807" w:rsidRPr="00171866">
        <w:rPr>
          <w:rFonts w:cs="Calibri"/>
          <w:sz w:val="20"/>
          <w:szCs w:val="20"/>
        </w:rPr>
        <w:t>–</w:t>
      </w:r>
      <w:r w:rsidR="0093448E" w:rsidRPr="001718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10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:rsidR="004C4383" w:rsidRPr="00171866" w:rsidRDefault="004C4383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czas reakcji serwisu 12-24 h – 5 pkt</w:t>
      </w:r>
    </w:p>
    <w:p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powyżej </w:t>
      </w:r>
      <w:r w:rsidR="004C4383">
        <w:rPr>
          <w:rFonts w:cs="Calibri"/>
          <w:sz w:val="20"/>
          <w:szCs w:val="20"/>
        </w:rPr>
        <w:t>24</w:t>
      </w:r>
      <w:r>
        <w:rPr>
          <w:rFonts w:cs="Calibri"/>
          <w:sz w:val="20"/>
          <w:szCs w:val="20"/>
        </w:rPr>
        <w:t xml:space="preserve">h </w:t>
      </w:r>
      <w:r w:rsidR="0093448E" w:rsidRPr="00171866">
        <w:rPr>
          <w:rFonts w:cs="Calibri"/>
          <w:sz w:val="20"/>
          <w:szCs w:val="20"/>
        </w:rPr>
        <w:t>– 0 pkt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Zatem maksymalna liczba punktów, które Wykonawca może uzyskać w zakresie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”, wynosi</w:t>
      </w:r>
      <w:r w:rsidR="004E656C">
        <w:rPr>
          <w:rFonts w:cs="Calibri"/>
          <w:sz w:val="20"/>
          <w:szCs w:val="20"/>
        </w:rPr>
        <w:t xml:space="preserve">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p w:rsidR="00E418EA" w:rsidRDefault="00E418EA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3) Punkty przyznawane za kryterium „termin realizacji” (TR) dla całości zamówienia będą przyznawane jak</w:t>
      </w:r>
      <w:r w:rsidR="00E418EA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poniżej:</w:t>
      </w:r>
    </w:p>
    <w:p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10-30 dni</w:t>
      </w:r>
      <w:r w:rsidR="0093448E" w:rsidRPr="00171866">
        <w:rPr>
          <w:rFonts w:cs="Calibri"/>
          <w:sz w:val="20"/>
          <w:szCs w:val="20"/>
        </w:rPr>
        <w:t xml:space="preserve"> – </w:t>
      </w:r>
      <w:r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>0 pkt</w:t>
      </w:r>
    </w:p>
    <w:p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30 dni do 60 dni – 10 pkt</w:t>
      </w:r>
    </w:p>
    <w:p w:rsidR="0093448E" w:rsidRPr="00171866" w:rsidRDefault="005403A8" w:rsidP="00540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powyżej 90 dni – 0 pkt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Termin realizacji należy podać w </w:t>
      </w:r>
      <w:r w:rsidR="005403A8">
        <w:rPr>
          <w:rFonts w:cs="Calibri"/>
          <w:sz w:val="20"/>
          <w:szCs w:val="20"/>
        </w:rPr>
        <w:t>dniach</w:t>
      </w:r>
      <w:r w:rsidRPr="00171866">
        <w:rPr>
          <w:rFonts w:cs="Calibri"/>
          <w:sz w:val="20"/>
          <w:szCs w:val="20"/>
        </w:rPr>
        <w:t>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Zatem maksymalna liczba punktów, które Wykonawca może uzyskać w zakresie kryterium „termin realizacji”,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wynosi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p w:rsidR="00E418EA" w:rsidRDefault="00E418EA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4) Za najkorzystniejszą zostanie uznana oferta z największą ilością punktów z uwzględnieniem wag każdego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kryterium i wyliczona wg wzoru: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= C + 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 xml:space="preserve"> + TR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 - oznacza liczbę punktów uzyskanych przez ofertę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lastRenderedPageBreak/>
        <w:t>C – oznacza liczbę punktów uzyskanych przez ofertę za kryterium „cena”</w:t>
      </w:r>
    </w:p>
    <w:p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 w:rsidR="0093448E" w:rsidRPr="00171866">
        <w:rPr>
          <w:rFonts w:cs="Calibri"/>
          <w:sz w:val="20"/>
          <w:szCs w:val="20"/>
        </w:rPr>
        <w:t xml:space="preserve"> – oznacza liczbę punktów uzyskanych przez ofertę za kryterium „</w:t>
      </w:r>
      <w:r>
        <w:rPr>
          <w:rFonts w:cs="Calibri"/>
          <w:sz w:val="20"/>
          <w:szCs w:val="20"/>
        </w:rPr>
        <w:t>serwis</w:t>
      </w:r>
      <w:r w:rsidR="0093448E" w:rsidRPr="00171866">
        <w:rPr>
          <w:rFonts w:cs="Calibri"/>
          <w:sz w:val="20"/>
          <w:szCs w:val="20"/>
        </w:rPr>
        <w:t>”</w:t>
      </w:r>
    </w:p>
    <w:p w:rsidR="005403A8" w:rsidRDefault="000D4B14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 –</w:t>
      </w:r>
      <w:r w:rsidR="0093448E" w:rsidRPr="00171866">
        <w:rPr>
          <w:rFonts w:cs="Calibri"/>
          <w:sz w:val="20"/>
          <w:szCs w:val="20"/>
        </w:rPr>
        <w:t xml:space="preserve"> oznacza liczbę punktów uzyskanych przez ofertę za kryterium „termin realizacji</w:t>
      </w:r>
      <w:r w:rsidR="00983807" w:rsidRPr="00171866">
        <w:rPr>
          <w:rFonts w:cs="Calibri"/>
          <w:sz w:val="20"/>
          <w:szCs w:val="20"/>
        </w:rPr>
        <w:t>”.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Łączna ilość punktów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możliwych do zdobycia przez ofertę: 100. Zamawiający udzieli zamówienia Wykonawcy, którego oferta uzyska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łącznie największą liczbę punktów.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i termin złożenia oferty oraz okres jej ważności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sporządzone na złączonym formularzu można złożyć osobiście, przesłać pocztą lub kurierem na adres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siedziby Zamawiającego wskazany poniżej:</w:t>
      </w:r>
    </w:p>
    <w:p w:rsidR="004471E2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0486E" w:rsidRPr="00171866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:rsidR="0090486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ul. Ma</w:t>
      </w:r>
      <w:r>
        <w:rPr>
          <w:rFonts w:cs="Calibri"/>
          <w:sz w:val="20"/>
          <w:szCs w:val="20"/>
        </w:rPr>
        <w:t>rii</w:t>
      </w:r>
      <w:r w:rsidR="0090486E" w:rsidRPr="00171866">
        <w:rPr>
          <w:rFonts w:cs="Calibri"/>
          <w:sz w:val="20"/>
          <w:szCs w:val="20"/>
        </w:rPr>
        <w:t xml:space="preserve"> Fołtyn 11,</w:t>
      </w:r>
    </w:p>
    <w:p w:rsidR="0090486E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26-600 Radom,</w:t>
      </w:r>
    </w:p>
    <w:p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4471E2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Dokumenty wchodzące w skład oferty składane w siedzibie firmy są w</w:t>
      </w:r>
      <w:r w:rsidR="0090486E" w:rsidRPr="00171866">
        <w:rPr>
          <w:rFonts w:cs="Calibri"/>
          <w:sz w:val="20"/>
          <w:szCs w:val="20"/>
        </w:rPr>
        <w:t xml:space="preserve"> porządzone w</w:t>
      </w:r>
      <w:r w:rsidRPr="00171866">
        <w:rPr>
          <w:rFonts w:cs="Calibri"/>
          <w:sz w:val="20"/>
          <w:szCs w:val="20"/>
        </w:rPr>
        <w:t xml:space="preserve"> oryginale lu</w:t>
      </w:r>
      <w:r w:rsidR="0090486E" w:rsidRPr="00171866">
        <w:rPr>
          <w:rFonts w:cs="Calibri"/>
          <w:sz w:val="20"/>
          <w:szCs w:val="20"/>
        </w:rPr>
        <w:t>b</w:t>
      </w:r>
      <w:r w:rsidRPr="00171866">
        <w:rPr>
          <w:rFonts w:cs="Calibri"/>
          <w:sz w:val="20"/>
          <w:szCs w:val="20"/>
        </w:rPr>
        <w:t xml:space="preserve"> kopii poświadczonej za</w:t>
      </w:r>
      <w:r w:rsidR="0090486E" w:rsidRP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zgodność z oryginałem.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Dopuszcza się również składnie skanu oferty w formie elektronicznej na adres email:</w:t>
      </w:r>
    </w:p>
    <w:p w:rsidR="0093448E" w:rsidRDefault="0086036B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hyperlink r:id="rId8" w:history="1">
        <w:r w:rsidR="004471E2" w:rsidRPr="000874FA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="004471E2">
        <w:rPr>
          <w:rFonts w:cs="Calibri"/>
          <w:sz w:val="20"/>
          <w:szCs w:val="20"/>
        </w:rPr>
        <w:t xml:space="preserve">, </w:t>
      </w:r>
    </w:p>
    <w:p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Ofertę należy złożyć do dnia </w:t>
      </w:r>
      <w:r w:rsidR="00E418EA">
        <w:rPr>
          <w:rFonts w:cs="Calibri"/>
          <w:sz w:val="20"/>
          <w:szCs w:val="20"/>
        </w:rPr>
        <w:t>7</w:t>
      </w:r>
      <w:r w:rsidR="000D4B14">
        <w:rPr>
          <w:rFonts w:cs="Calibri"/>
          <w:sz w:val="20"/>
          <w:szCs w:val="20"/>
        </w:rPr>
        <w:t xml:space="preserve"> </w:t>
      </w:r>
      <w:r w:rsidR="00E418EA">
        <w:rPr>
          <w:rFonts w:cs="Calibri"/>
          <w:sz w:val="20"/>
          <w:szCs w:val="20"/>
        </w:rPr>
        <w:t>października</w:t>
      </w:r>
      <w:r w:rsidRPr="00171866">
        <w:rPr>
          <w:rFonts w:cs="Calibri"/>
          <w:sz w:val="20"/>
          <w:szCs w:val="20"/>
        </w:rPr>
        <w:t xml:space="preserve"> 2019 r</w:t>
      </w:r>
      <w:r w:rsidR="000D4B14">
        <w:rPr>
          <w:rFonts w:cs="Calibri"/>
          <w:sz w:val="20"/>
          <w:szCs w:val="20"/>
        </w:rPr>
        <w:t xml:space="preserve"> do godz. 24.00</w:t>
      </w:r>
      <w:r w:rsidRPr="00171866">
        <w:rPr>
          <w:rFonts w:cs="Calibri"/>
          <w:sz w:val="20"/>
          <w:szCs w:val="20"/>
        </w:rPr>
        <w:t xml:space="preserve"> (liczy się data</w:t>
      </w:r>
      <w:r w:rsidR="004471E2">
        <w:rPr>
          <w:rFonts w:cs="Calibri"/>
          <w:sz w:val="20"/>
          <w:szCs w:val="20"/>
        </w:rPr>
        <w:t xml:space="preserve">). </w:t>
      </w:r>
      <w:r w:rsidRPr="00171866">
        <w:rPr>
          <w:rFonts w:cs="Calibri"/>
          <w:sz w:val="20"/>
          <w:szCs w:val="20"/>
        </w:rPr>
        <w:t>Oferty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złożone po terminie nie będą rozpatrywane.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nie spełniające warunków będą odrzucone z przyczyn formalnych.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przed upływem terminu składania ofert może zmienić lub wycofać swoja ofertę.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Złożone oferty nie podlegają zwrotowi przez Zamawiającego.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 dokonaniu wyboru oferty Zamawiający poinformuje Oferenta, którego ofertę wybrano, o terminie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podpisania umowy.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Niniejsze postępowanie ofertowe może zostać odwołane, zakończone bez dokonania wyboru Oferenta, 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także unieważnione zarówno przed, jak i po dokonaniu wyboru najkorzystniejszej oferty, bez podania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przyczyny.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Termin rozstrzygnięcia postępowania w celu wyboru oferenta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Decyzja o wyborze dostawcy zostanie umieszczona na stronie internetowej Zamawiającego, tj.</w:t>
      </w:r>
    </w:p>
    <w:p w:rsidR="0093448E" w:rsidRPr="004471E2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  <w:r w:rsidRPr="00171866">
        <w:rPr>
          <w:rFonts w:cs="Calibri"/>
          <w:sz w:val="20"/>
          <w:szCs w:val="20"/>
        </w:rPr>
        <w:t>www.trendglass.pl</w:t>
      </w:r>
      <w:r w:rsidR="0093448E" w:rsidRPr="00171866">
        <w:rPr>
          <w:rFonts w:cs="Calibri"/>
          <w:sz w:val="20"/>
          <w:szCs w:val="20"/>
        </w:rPr>
        <w:t xml:space="preserve"> oraz https://bazakonkurencyjnosci.funduszeeuropejskie.gov.pl/ </w:t>
      </w:r>
      <w:r w:rsidR="0093448E" w:rsidRPr="000D4B14">
        <w:rPr>
          <w:rFonts w:cs="Calibri"/>
          <w:sz w:val="20"/>
          <w:szCs w:val="20"/>
        </w:rPr>
        <w:t xml:space="preserve">do </w:t>
      </w:r>
      <w:r w:rsidR="00E418EA">
        <w:rPr>
          <w:rFonts w:cs="Calibri"/>
          <w:sz w:val="20"/>
          <w:szCs w:val="20"/>
        </w:rPr>
        <w:t>14 października</w:t>
      </w:r>
      <w:r w:rsidR="0093448E" w:rsidRPr="000D4B14">
        <w:rPr>
          <w:rFonts w:cs="Calibri"/>
          <w:sz w:val="20"/>
          <w:szCs w:val="20"/>
        </w:rPr>
        <w:t xml:space="preserve"> 2019 r.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Sposób przygotowania oferty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 xml:space="preserve">Oferta powinna być złożona na formularzu ofertowym stanowiącym załącznik nr </w:t>
      </w:r>
      <w:r w:rsidR="0090486E" w:rsidRPr="00171866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 xml:space="preserve"> do niniejszego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zapytania, zgodnie z wymaganiami określonymi w tym dokumencie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 imię i nazwisko Oferenta/ nazwę Oferenta, adres Oferenta, Pesel/NIP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 xml:space="preserve">Oferenta, datę sporządzenia, termin ważności oferty, wynoszący minimum </w:t>
      </w:r>
      <w:r w:rsidR="0090486E" w:rsidRPr="00171866">
        <w:rPr>
          <w:rFonts w:cs="Calibri"/>
          <w:sz w:val="20"/>
          <w:szCs w:val="20"/>
        </w:rPr>
        <w:t>3</w:t>
      </w:r>
      <w:r w:rsidRPr="00171866">
        <w:rPr>
          <w:rFonts w:cs="Calibri"/>
          <w:sz w:val="20"/>
          <w:szCs w:val="20"/>
        </w:rPr>
        <w:t>0 dni.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Nie dopuszcza się składania ofert częściowych i ofert wariantowych.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Oferent może złożyć tylko jedna ofertę w języku polskim.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być podpisana zgodnie z reprezentacją bądź przez pełnomocnika (pełnomocnictwo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należy dołączyć do oferty), wszystkie strony oferty oraz jej załączników powinny zostać parafowane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przez osobę/osoby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uprawione do reprezentacji Oferenta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Wszelkie koszty związane z przygotowaniem i złożeniem ofert ponosi Oferent.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>-</w:t>
      </w:r>
      <w:r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Wypełniony i podpisany formularz oferty, stanowiący załącznik nr </w:t>
      </w:r>
      <w:r w:rsidR="0090486E" w:rsidRPr="00171866"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 xml:space="preserve"> do zapytania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ofertowego oraz inne dokumenty potwierdzające posiadane doświadczenie i kwalifikacje;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 xml:space="preserve">- </w:t>
      </w:r>
      <w:r w:rsidR="0093448E" w:rsidRPr="004471E2">
        <w:rPr>
          <w:rFonts w:cs="Wingdings-Regular"/>
          <w:b/>
          <w:bCs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wypełnione i podpisane oświadczenie o braku powiązań osobowych i kapitałowych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Zamawiającym, którego</w:t>
      </w:r>
      <w:r w:rsidR="00563EBD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wzór stanowi załącznik nr </w:t>
      </w:r>
      <w:r w:rsidR="0090486E" w:rsidRPr="00171866">
        <w:rPr>
          <w:rFonts w:cs="Calibri"/>
          <w:sz w:val="20"/>
          <w:szCs w:val="20"/>
        </w:rPr>
        <w:t>3</w:t>
      </w:r>
      <w:r w:rsidR="0093448E" w:rsidRPr="00171866">
        <w:rPr>
          <w:rFonts w:cs="Calibri"/>
          <w:sz w:val="20"/>
          <w:szCs w:val="20"/>
        </w:rPr>
        <w:t xml:space="preserve"> do zapytania ofertowego;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dopuszcza możliwość wglądu do dokumentów potwierdzających prawdziwość danych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zawartych w ofercie, a Oferent ma obowiązek takie dokumenty przedstawić do wglądu na wezwanie</w:t>
      </w:r>
      <w:r w:rsidR="00F21993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Zamawiającego;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zastrzega sobie prawo do wezwania Oferentów do złożenia dodatkowych informacji,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dokumentów lub wyjaśnień, dotyczących złożonej oferty.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lastRenderedPageBreak/>
        <w:t>Warunki udziału w postępowaniu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winien oświadczyć i zobowiązać się wobec poniższych stwierdzeń, zawartych w załącznikach do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="0093448E" w:rsidRPr="00171866">
        <w:rPr>
          <w:rFonts w:cs="Calibri"/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z</w:t>
      </w:r>
      <w:r w:rsidR="0093448E" w:rsidRPr="00171866">
        <w:rPr>
          <w:rFonts w:cs="Calibri"/>
          <w:sz w:val="20"/>
          <w:szCs w:val="20"/>
        </w:rPr>
        <w:t>apoznałem się z treścią ww. zapytania ofertowego i nie wnoszę do niego żadnych zastrzeżeń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oraz przyjmuję warunki w nim zawarte oraz uzyskałem niezbędne informacje do przygotowania</w:t>
      </w:r>
      <w:r>
        <w:rPr>
          <w:rFonts w:cs="Calibri"/>
          <w:sz w:val="20"/>
          <w:szCs w:val="20"/>
        </w:rPr>
        <w:t xml:space="preserve"> </w:t>
      </w:r>
      <w:r w:rsidR="0090486E" w:rsidRPr="00171866">
        <w:rPr>
          <w:rFonts w:cs="Calibri"/>
          <w:sz w:val="20"/>
          <w:szCs w:val="20"/>
        </w:rPr>
        <w:t>oferty;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r w:rsidR="0093448E" w:rsidRPr="00171866">
        <w:rPr>
          <w:rFonts w:cs="Calibri"/>
          <w:sz w:val="20"/>
          <w:szCs w:val="20"/>
        </w:rPr>
        <w:t>) Oferowany przedmiot zamówienia</w:t>
      </w:r>
      <w:r>
        <w:rPr>
          <w:rFonts w:cs="Calibri"/>
          <w:sz w:val="20"/>
          <w:szCs w:val="20"/>
        </w:rPr>
        <w:t xml:space="preserve"> wynajmu</w:t>
      </w:r>
      <w:r w:rsidR="0093448E" w:rsidRPr="00171866">
        <w:rPr>
          <w:rFonts w:cs="Calibri"/>
          <w:sz w:val="20"/>
          <w:szCs w:val="20"/>
        </w:rPr>
        <w:t xml:space="preserve"> spełnia wymagania techniczne i jakościowe określone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przedmiotem ww. zapytania ofertowego;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3448E" w:rsidRPr="00171866">
        <w:rPr>
          <w:rFonts w:cs="Calibri"/>
          <w:sz w:val="20"/>
          <w:szCs w:val="20"/>
        </w:rPr>
        <w:t>) Podejmuje się wykonania przedmiotu zamówienia opisanego w ww. zapytaniu ofertowym,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zgodnie </w:t>
      </w:r>
      <w:r w:rsidR="000D4B14">
        <w:rPr>
          <w:rFonts w:cs="Calibri"/>
          <w:sz w:val="20"/>
          <w:szCs w:val="20"/>
        </w:rPr>
        <w:t xml:space="preserve">                                  </w:t>
      </w:r>
      <w:r w:rsidR="0093448E" w:rsidRPr="00171866">
        <w:rPr>
          <w:rFonts w:cs="Calibri"/>
          <w:sz w:val="20"/>
          <w:szCs w:val="20"/>
        </w:rPr>
        <w:t>z wymogami zapytania ofertowego, obowiązującymi przepisami i należytą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starannością;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93448E" w:rsidRPr="00171866">
        <w:rPr>
          <w:rFonts w:cs="Calibri"/>
          <w:sz w:val="20"/>
          <w:szCs w:val="20"/>
        </w:rPr>
        <w:t>) Oświadczam, że w stosunku do Oferenta nie ogłoszono upadłości, nie złożono wniosku o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upadłość Oferenta, nie otwarto w stosunku do Oferenta postępowania likwidacyjnego;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93448E" w:rsidRPr="00171866">
        <w:rPr>
          <w:rFonts w:cs="Calibri"/>
          <w:sz w:val="20"/>
          <w:szCs w:val="20"/>
        </w:rPr>
        <w:t>) Oświadczam, iż Oferent znajduje się w sytuacji ekonomicznej i finansowej zapewniającej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wykonanie zamówienia we wskazanych terminach;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</w:t>
      </w:r>
      <w:r w:rsidR="0093448E" w:rsidRPr="00171866">
        <w:rPr>
          <w:rFonts w:cs="Calibri"/>
          <w:sz w:val="20"/>
          <w:szCs w:val="20"/>
        </w:rPr>
        <w:t>) Oświadczam, że Oferent nie zalega z uiszczeniem podatków, opłat lub składek na ubezpieczenia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społeczne lub zdrowotne, z wyjątkiem </w:t>
      </w:r>
      <w:r w:rsidR="0090486E" w:rsidRPr="00171866">
        <w:rPr>
          <w:rFonts w:cs="Calibri"/>
          <w:sz w:val="20"/>
          <w:szCs w:val="20"/>
        </w:rPr>
        <w:t>przypadków,</w:t>
      </w:r>
      <w:r w:rsidR="0093448E" w:rsidRPr="00171866">
        <w:rPr>
          <w:rFonts w:cs="Calibri"/>
          <w:sz w:val="20"/>
          <w:szCs w:val="20"/>
        </w:rPr>
        <w:t xml:space="preserve"> gdy uzyskał on przewidziane prawem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zwolnienie, odroczenie, rozłożenie na raty zaległych płatności lub wstrzymanie w całości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wykonania decyzji właściwego organu;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</w:t>
      </w:r>
      <w:r w:rsidR="0093448E" w:rsidRPr="00171866">
        <w:rPr>
          <w:rFonts w:cs="Calibri"/>
          <w:sz w:val="20"/>
          <w:szCs w:val="20"/>
        </w:rPr>
        <w:t>) Oświadczam, że ofertę złożono zgodnie z reprezentacją Oferenta lub dołączono do niej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stosowne pełnomocnictwo;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</w:t>
      </w:r>
      <w:r w:rsidR="0093448E" w:rsidRPr="00171866">
        <w:rPr>
          <w:rFonts w:cs="Calibri"/>
          <w:sz w:val="20"/>
          <w:szCs w:val="20"/>
        </w:rPr>
        <w:t>) Nie jest związany z Zamawiającym osobowo/kapitałowo. Przez powiązania kapitałowe lub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osobowe rozumie się wzajemne powiązania między Zamawiającym a Oferentem polegające na: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uczestniczeniu w spółce jako wspólnik spółki cywilnej lub spółki osobowej,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posiadaniu udziałów lub co najmniej 10% akcji, o ile niższy próg nie wynika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przepisów prawa,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pełnieniu funkcji członka organu nadzorczego lub zarządzającego, prokurenta,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pełnomocnika,</w:t>
      </w:r>
    </w:p>
    <w:p w:rsidR="0093448E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pozostawaniu w takim stosunku prawnym lub faktycznym, który może budzić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uzasadnione wątpliwości, co do bezstronności w wyborze Oferenta, w szczególności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pozostawanie w związku małżeńskim, w stosunku pokrewieństwa lub powinowactwa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 linii prostej, pokrewieństwa lub powinowactwa w linii bocznej do drugiego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stopnia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lub w stosunku przysposobienia, opieki lub kurateli.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171866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71866">
        <w:rPr>
          <w:rFonts w:cs="Calibri"/>
          <w:b/>
          <w:bCs/>
          <w:sz w:val="20"/>
          <w:szCs w:val="20"/>
        </w:rPr>
        <w:t>Załączniki: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1.Wymagania techniczne przedmiotu najmu</w:t>
      </w:r>
    </w:p>
    <w:p w:rsidR="0093448E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</w:t>
      </w:r>
      <w:r w:rsidR="0093448E" w:rsidRPr="00171866">
        <w:rPr>
          <w:rFonts w:cs="Calibri"/>
          <w:sz w:val="20"/>
          <w:szCs w:val="20"/>
        </w:rPr>
        <w:t xml:space="preserve"> Formularz oferty</w:t>
      </w:r>
    </w:p>
    <w:p w:rsidR="0093448E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</w:t>
      </w:r>
      <w:r w:rsidR="0093448E" w:rsidRPr="00171866">
        <w:rPr>
          <w:rFonts w:cs="Calibri"/>
          <w:sz w:val="20"/>
          <w:szCs w:val="20"/>
        </w:rPr>
        <w:t xml:space="preserve"> Oświadczenie o braku występowania powiązań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 Umowa najmu</w:t>
      </w:r>
      <w:r w:rsidR="000D4B14">
        <w:rPr>
          <w:rFonts w:cs="Calibri"/>
          <w:sz w:val="20"/>
          <w:szCs w:val="20"/>
        </w:rPr>
        <w:t xml:space="preserve"> </w:t>
      </w:r>
    </w:p>
    <w:p w:rsidR="00C1444D" w:rsidRPr="00171866" w:rsidRDefault="00C1444D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:rsidR="0093448E" w:rsidRPr="00171866" w:rsidRDefault="0093448E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:rsidR="00EB5DF9" w:rsidRDefault="00EB5DF9" w:rsidP="00171866">
      <w:pPr>
        <w:jc w:val="both"/>
      </w:pPr>
    </w:p>
    <w:sectPr w:rsidR="00EB5D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36B" w:rsidRDefault="0086036B" w:rsidP="00304643">
      <w:pPr>
        <w:spacing w:after="0" w:line="240" w:lineRule="auto"/>
      </w:pPr>
      <w:r>
        <w:separator/>
      </w:r>
    </w:p>
  </w:endnote>
  <w:endnote w:type="continuationSeparator" w:id="0">
    <w:p w:rsidR="0086036B" w:rsidRDefault="0086036B" w:rsidP="003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36B" w:rsidRDefault="0086036B" w:rsidP="00304643">
      <w:pPr>
        <w:spacing w:after="0" w:line="240" w:lineRule="auto"/>
      </w:pPr>
      <w:r>
        <w:separator/>
      </w:r>
    </w:p>
  </w:footnote>
  <w:footnote w:type="continuationSeparator" w:id="0">
    <w:p w:rsidR="0086036B" w:rsidRDefault="0086036B" w:rsidP="0030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8E" w:rsidRDefault="00BA3CCF">
    <w:pPr>
      <w:pStyle w:val="Nagwek"/>
    </w:pPr>
    <w:r>
      <w:t xml:space="preserve">    </w:t>
    </w:r>
    <w:r>
      <w:rPr>
        <w:noProof/>
      </w:rPr>
      <w:drawing>
        <wp:inline distT="0" distB="0" distL="0" distR="0">
          <wp:extent cx="1247775" cy="600969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236" cy="60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29606C7F" wp14:editId="7A41C309">
          <wp:extent cx="1208405" cy="552213"/>
          <wp:effectExtent l="0" t="0" r="0" b="635"/>
          <wp:docPr id="3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93" cy="56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BA3CCF">
      <w:rPr>
        <w:noProof/>
      </w:rPr>
      <w:drawing>
        <wp:inline distT="0" distB="0" distL="0" distR="0">
          <wp:extent cx="933132" cy="508000"/>
          <wp:effectExtent l="0" t="0" r="63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434" cy="5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>
          <wp:extent cx="1552575" cy="526415"/>
          <wp:effectExtent l="0" t="0" r="9525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615" cy="5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448E" w:rsidRDefault="00934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6725B"/>
    <w:multiLevelType w:val="hybridMultilevel"/>
    <w:tmpl w:val="B6488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023D9"/>
    <w:multiLevelType w:val="hybridMultilevel"/>
    <w:tmpl w:val="CC789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A20C8"/>
    <w:multiLevelType w:val="hybridMultilevel"/>
    <w:tmpl w:val="BC965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D6DBC"/>
    <w:multiLevelType w:val="hybridMultilevel"/>
    <w:tmpl w:val="9F18F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D6356"/>
    <w:multiLevelType w:val="hybridMultilevel"/>
    <w:tmpl w:val="5B40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C4163"/>
    <w:multiLevelType w:val="hybridMultilevel"/>
    <w:tmpl w:val="1ABC16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F9"/>
    <w:rsid w:val="000D4B14"/>
    <w:rsid w:val="00171866"/>
    <w:rsid w:val="002B6C51"/>
    <w:rsid w:val="00304643"/>
    <w:rsid w:val="004231F5"/>
    <w:rsid w:val="004471E2"/>
    <w:rsid w:val="00465F71"/>
    <w:rsid w:val="004C4383"/>
    <w:rsid w:val="004E656C"/>
    <w:rsid w:val="00514774"/>
    <w:rsid w:val="005403A8"/>
    <w:rsid w:val="005422AF"/>
    <w:rsid w:val="00563EBD"/>
    <w:rsid w:val="00622D5B"/>
    <w:rsid w:val="0086036B"/>
    <w:rsid w:val="0090486E"/>
    <w:rsid w:val="009271D4"/>
    <w:rsid w:val="0093448E"/>
    <w:rsid w:val="00983807"/>
    <w:rsid w:val="009B5372"/>
    <w:rsid w:val="009C0145"/>
    <w:rsid w:val="00A40345"/>
    <w:rsid w:val="00AA58B2"/>
    <w:rsid w:val="00B003D9"/>
    <w:rsid w:val="00B01C2B"/>
    <w:rsid w:val="00BA3CCF"/>
    <w:rsid w:val="00C1444D"/>
    <w:rsid w:val="00C65692"/>
    <w:rsid w:val="00C83884"/>
    <w:rsid w:val="00CE33BD"/>
    <w:rsid w:val="00E418EA"/>
    <w:rsid w:val="00EB5DF9"/>
    <w:rsid w:val="00EE245B"/>
    <w:rsid w:val="00F21993"/>
    <w:rsid w:val="00F77186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39FC8"/>
  <w15:chartTrackingRefBased/>
  <w15:docId w15:val="{AC0BFCEF-3879-4616-B6C8-B8FE3F3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43"/>
  </w:style>
  <w:style w:type="paragraph" w:styleId="Stopka">
    <w:name w:val="footer"/>
    <w:basedOn w:val="Normalny"/>
    <w:link w:val="Stopka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43"/>
  </w:style>
  <w:style w:type="character" w:styleId="Hipercze">
    <w:name w:val="Hyperlink"/>
    <w:basedOn w:val="Domylnaczcionkaakapitu"/>
    <w:uiPriority w:val="99"/>
    <w:unhideWhenUsed/>
    <w:rsid w:val="009B5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3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redzia@trendglas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redzia@trendglas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2456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16</cp:revision>
  <dcterms:created xsi:type="dcterms:W3CDTF">2019-09-05T11:30:00Z</dcterms:created>
  <dcterms:modified xsi:type="dcterms:W3CDTF">2019-09-05T12:06:00Z</dcterms:modified>
</cp:coreProperties>
</file>